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Pr="00AF66CB" w:rsidRDefault="00B6687B" w:rsidP="008F0E02">
      <w:pPr>
        <w:pStyle w:val="a5"/>
        <w:spacing w:line="242" w:lineRule="auto"/>
        <w:rPr>
          <w:sz w:val="36"/>
          <w:szCs w:val="3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="001C395F">
        <w:rPr>
          <w:bCs w:val="0"/>
          <w:sz w:val="36"/>
          <w:szCs w:val="36"/>
          <w:lang w:eastAsia="ru-RU"/>
        </w:rPr>
        <w:t>20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1C395F" w:rsidRPr="001C395F">
        <w:rPr>
          <w:iCs/>
          <w:sz w:val="36"/>
          <w:szCs w:val="36"/>
        </w:rPr>
        <w:t>История нехристианских религий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4B752F" w:rsidRPr="008C6F7B" w:rsidRDefault="004B752F" w:rsidP="004B752F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752F" w:rsidRDefault="004B752F" w:rsidP="004B752F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4B752F" w:rsidP="004B752F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</w:t>
      </w:r>
      <w:proofErr w:type="spellStart"/>
      <w:r>
        <w:rPr>
          <w:spacing w:val="-1"/>
          <w:sz w:val="24"/>
          <w:szCs w:val="24"/>
          <w:u w:val="single"/>
        </w:rPr>
        <w:t>Библеистика</w:t>
      </w:r>
      <w:proofErr w:type="spellEnd"/>
      <w:r>
        <w:rPr>
          <w:spacing w:val="-1"/>
          <w:sz w:val="24"/>
          <w:szCs w:val="24"/>
          <w:u w:val="single"/>
        </w:rPr>
        <w:t xml:space="preserve"> и богословие</w:t>
      </w:r>
      <w:r w:rsidRPr="00950950">
        <w:rPr>
          <w:sz w:val="24"/>
          <w:szCs w:val="24"/>
          <w:u w:val="single"/>
        </w:rPr>
        <w:tab/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4B752F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4B752F" w:rsidRPr="00950950" w:rsidRDefault="004B752F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4B752F" w:rsidRPr="00950950" w:rsidRDefault="004B752F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4B752F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4B752F" w:rsidRPr="00950950" w:rsidRDefault="004B752F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4B752F" w:rsidRPr="00950950" w:rsidRDefault="004B752F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4B752F" w:rsidRPr="00950950" w:rsidTr="00F05BFA">
        <w:trPr>
          <w:trHeight w:val="276"/>
        </w:trPr>
        <w:tc>
          <w:tcPr>
            <w:tcW w:w="2564" w:type="pct"/>
          </w:tcPr>
          <w:p w:rsidR="004B752F" w:rsidRPr="00950950" w:rsidRDefault="004B752F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4B752F" w:rsidRPr="00950950" w:rsidRDefault="004B752F" w:rsidP="00F05BFA">
            <w:pPr>
              <w:pStyle w:val="TableParagraph"/>
              <w:spacing w:before="98"/>
              <w:ind w:left="62"/>
              <w:jc w:val="center"/>
            </w:pPr>
            <w:r>
              <w:t>12</w:t>
            </w:r>
          </w:p>
        </w:tc>
      </w:tr>
      <w:tr w:rsidR="004B752F" w:rsidRPr="00950950" w:rsidTr="00F05BFA">
        <w:trPr>
          <w:trHeight w:val="275"/>
        </w:trPr>
        <w:tc>
          <w:tcPr>
            <w:tcW w:w="2564" w:type="pct"/>
          </w:tcPr>
          <w:p w:rsidR="004B752F" w:rsidRPr="00950950" w:rsidRDefault="004B752F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4B752F" w:rsidRPr="00950950" w:rsidRDefault="004B752F" w:rsidP="00F05BFA">
            <w:pPr>
              <w:pStyle w:val="TableParagraph"/>
              <w:spacing w:before="97"/>
              <w:ind w:left="62"/>
              <w:jc w:val="center"/>
            </w:pPr>
            <w:r>
              <w:t>124</w:t>
            </w:r>
          </w:p>
        </w:tc>
      </w:tr>
      <w:tr w:rsidR="004B752F" w:rsidRPr="00950950" w:rsidTr="00F05BFA">
        <w:trPr>
          <w:trHeight w:val="275"/>
        </w:trPr>
        <w:tc>
          <w:tcPr>
            <w:tcW w:w="2564" w:type="pct"/>
          </w:tcPr>
          <w:p w:rsidR="004B752F" w:rsidRPr="00950950" w:rsidRDefault="004B752F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4B752F" w:rsidRDefault="004B752F" w:rsidP="00F05BFA">
            <w:pPr>
              <w:pStyle w:val="TableParagraph"/>
              <w:spacing w:before="97"/>
              <w:ind w:left="62"/>
              <w:jc w:val="center"/>
            </w:pPr>
            <w:r>
              <w:t>8</w:t>
            </w:r>
          </w:p>
        </w:tc>
      </w:tr>
      <w:tr w:rsidR="004B752F" w:rsidRPr="00950950" w:rsidTr="00F05BFA">
        <w:trPr>
          <w:trHeight w:val="551"/>
        </w:trPr>
        <w:tc>
          <w:tcPr>
            <w:tcW w:w="2564" w:type="pct"/>
          </w:tcPr>
          <w:p w:rsidR="004B752F" w:rsidRPr="00950950" w:rsidRDefault="004B752F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4B752F" w:rsidRDefault="004B752F" w:rsidP="00F05BFA">
            <w:pPr>
              <w:pStyle w:val="TableParagraph"/>
              <w:ind w:left="62"/>
              <w:jc w:val="center"/>
            </w:pPr>
            <w:r>
              <w:t>Курсовая работа  - 4 курс</w:t>
            </w:r>
          </w:p>
          <w:p w:rsidR="004B752F" w:rsidRPr="00950950" w:rsidRDefault="004B752F" w:rsidP="004B752F">
            <w:pPr>
              <w:pStyle w:val="TableParagraph"/>
              <w:ind w:left="62"/>
              <w:jc w:val="center"/>
            </w:pPr>
            <w:r>
              <w:t xml:space="preserve">Зачет </w:t>
            </w:r>
            <w:r>
              <w:t xml:space="preserve">с оценкой </w:t>
            </w:r>
            <w:r>
              <w:t xml:space="preserve">- </w:t>
            </w:r>
            <w:r>
              <w:t>4</w:t>
            </w:r>
            <w:r>
              <w:t xml:space="preserve"> курс</w:t>
            </w:r>
          </w:p>
        </w:tc>
      </w:tr>
      <w:tr w:rsidR="004B752F" w:rsidRPr="00950950" w:rsidTr="00F05BFA">
        <w:trPr>
          <w:trHeight w:val="275"/>
        </w:trPr>
        <w:tc>
          <w:tcPr>
            <w:tcW w:w="2564" w:type="pct"/>
          </w:tcPr>
          <w:p w:rsidR="004B752F" w:rsidRPr="00950950" w:rsidRDefault="004B752F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4B752F" w:rsidRPr="00950950" w:rsidRDefault="004B752F" w:rsidP="00F05BFA">
            <w:pPr>
              <w:pStyle w:val="TableParagraph"/>
              <w:spacing w:before="97"/>
              <w:ind w:left="62"/>
              <w:jc w:val="center"/>
            </w:pPr>
            <w:r>
              <w:t>144/4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4B752F">
        <w:rPr>
          <w:u w:val="single"/>
        </w:rPr>
        <w:t>Подготовка служителей и религиозного пе</w:t>
      </w:r>
      <w:r w:rsidR="004B752F">
        <w:rPr>
          <w:u w:val="single"/>
        </w:rPr>
        <w:t>р</w:t>
      </w:r>
      <w:r w:rsidR="004B752F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59081A" w:rsidRDefault="0059081A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D95E9A" w:rsidRPr="006C6D6B" w:rsidTr="00D71D19">
        <w:trPr>
          <w:tblHeader/>
          <w:jc w:val="center"/>
        </w:trPr>
        <w:tc>
          <w:tcPr>
            <w:tcW w:w="1908" w:type="pct"/>
            <w:vAlign w:val="center"/>
          </w:tcPr>
          <w:p w:rsidR="00D95E9A" w:rsidRPr="006C6D6B" w:rsidRDefault="00D95E9A" w:rsidP="00D71D19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D95E9A" w:rsidRPr="006C6D6B" w:rsidRDefault="00D95E9A" w:rsidP="00D71D19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</w:tcPr>
          <w:p w:rsidR="00D95E9A" w:rsidRPr="006C6D6B" w:rsidRDefault="00D95E9A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D95E9A" w:rsidRPr="006C6D6B" w:rsidTr="00D71D19">
        <w:trPr>
          <w:trHeight w:val="1661"/>
          <w:jc w:val="center"/>
        </w:trPr>
        <w:tc>
          <w:tcPr>
            <w:tcW w:w="1908" w:type="pct"/>
          </w:tcPr>
          <w:p w:rsidR="00D95E9A" w:rsidRDefault="00D95E9A" w:rsidP="00D71D19">
            <w:pPr>
              <w:ind w:right="-108"/>
              <w:contextualSpacing/>
              <w:jc w:val="center"/>
              <w:rPr>
                <w:color w:val="000000"/>
              </w:rPr>
            </w:pPr>
            <w:r w:rsidRPr="00CD5DB8">
              <w:rPr>
                <w:color w:val="000000"/>
              </w:rPr>
              <w:t xml:space="preserve">УК-5 </w:t>
            </w:r>
            <w:proofErr w:type="gramStart"/>
            <w:r w:rsidRPr="00CD5DB8">
              <w:rPr>
                <w:color w:val="000000"/>
              </w:rPr>
              <w:t>Способен</w:t>
            </w:r>
            <w:proofErr w:type="gramEnd"/>
            <w:r w:rsidRPr="00CD5DB8">
              <w:rPr>
                <w:color w:val="000000"/>
              </w:rPr>
              <w:t xml:space="preserve">  выявлять  и  учитывать религиозную  составляющую  культу</w:t>
            </w:r>
            <w:r w:rsidRPr="00CD5DB8">
              <w:rPr>
                <w:color w:val="000000"/>
              </w:rPr>
              <w:t>р</w:t>
            </w:r>
            <w:r w:rsidRPr="00CD5DB8">
              <w:rPr>
                <w:color w:val="000000"/>
              </w:rPr>
              <w:t>ного разнообразия  общества  в  ист</w:t>
            </w:r>
            <w:r w:rsidRPr="00CD5DB8">
              <w:rPr>
                <w:color w:val="000000"/>
              </w:rPr>
              <w:t>о</w:t>
            </w:r>
            <w:r w:rsidRPr="00CD5DB8">
              <w:rPr>
                <w:color w:val="000000"/>
              </w:rPr>
              <w:t>рическом развитии и современном с</w:t>
            </w:r>
            <w:r w:rsidRPr="00CD5DB8">
              <w:rPr>
                <w:color w:val="000000"/>
              </w:rPr>
              <w:t>о</w:t>
            </w:r>
            <w:r w:rsidRPr="00CD5DB8">
              <w:rPr>
                <w:color w:val="000000"/>
              </w:rPr>
              <w:t>стоянии</w:t>
            </w:r>
          </w:p>
          <w:p w:rsidR="00D95E9A" w:rsidRPr="007E7FEC" w:rsidRDefault="00D95E9A" w:rsidP="00D71D19">
            <w:pPr>
              <w:ind w:right="-108"/>
              <w:contextualSpacing/>
              <w:jc w:val="center"/>
            </w:pPr>
          </w:p>
        </w:tc>
        <w:tc>
          <w:tcPr>
            <w:tcW w:w="3092" w:type="pct"/>
          </w:tcPr>
          <w:p w:rsidR="00D95E9A" w:rsidRDefault="00D95E9A" w:rsidP="00D71D19">
            <w:pPr>
              <w:ind w:right="-108"/>
              <w:contextualSpacing/>
              <w:jc w:val="center"/>
              <w:rPr>
                <w:color w:val="000000"/>
              </w:rPr>
            </w:pPr>
            <w:r w:rsidRPr="007E7FEC">
              <w:rPr>
                <w:color w:val="000000"/>
              </w:rPr>
              <w:t>УК-5.1</w:t>
            </w:r>
            <w:proofErr w:type="gramStart"/>
            <w:r w:rsidRPr="007E7FEC">
              <w:rPr>
                <w:color w:val="000000"/>
              </w:rPr>
              <w:t xml:space="preserve"> У</w:t>
            </w:r>
            <w:proofErr w:type="gramEnd"/>
            <w:r w:rsidRPr="007E7FEC">
              <w:rPr>
                <w:color w:val="000000"/>
              </w:rPr>
              <w:t>меет выявлять религиозную составляющую культурного разнообразия общества, основываясь на истории нехристианских религий и новых религиозных движений, истории богословской и философской мысли</w:t>
            </w:r>
          </w:p>
          <w:p w:rsidR="00D95E9A" w:rsidRPr="006C6D6B" w:rsidRDefault="00D95E9A" w:rsidP="00D71D19">
            <w:pPr>
              <w:jc w:val="center"/>
            </w:pPr>
          </w:p>
        </w:tc>
      </w:tr>
      <w:tr w:rsidR="00D95E9A" w:rsidRPr="006C6D6B" w:rsidTr="00D71D19">
        <w:trPr>
          <w:jc w:val="center"/>
        </w:trPr>
        <w:tc>
          <w:tcPr>
            <w:tcW w:w="1908" w:type="pct"/>
            <w:vMerge w:val="restart"/>
            <w:vAlign w:val="center"/>
          </w:tcPr>
          <w:p w:rsidR="00D95E9A" w:rsidRPr="008C7387" w:rsidRDefault="00D95E9A" w:rsidP="00D71D19">
            <w:pPr>
              <w:ind w:right="-108"/>
              <w:contextualSpacing/>
              <w:jc w:val="center"/>
            </w:pPr>
            <w:r w:rsidRPr="008C7387">
              <w:rPr>
                <w:color w:val="000000"/>
              </w:rPr>
              <w:t xml:space="preserve">ОПК-2 </w:t>
            </w:r>
            <w:proofErr w:type="gramStart"/>
            <w:r w:rsidRPr="008C7387">
              <w:rPr>
                <w:color w:val="000000"/>
              </w:rPr>
              <w:t>Способен</w:t>
            </w:r>
            <w:proofErr w:type="gramEnd"/>
            <w:r w:rsidRPr="008C7387">
              <w:rPr>
                <w:color w:val="000000"/>
              </w:rPr>
              <w:t xml:space="preserve"> применять  базовые знания </w:t>
            </w:r>
            <w:proofErr w:type="spellStart"/>
            <w:r w:rsidRPr="008C7387">
              <w:rPr>
                <w:color w:val="000000"/>
              </w:rPr>
              <w:t>вероучительных</w:t>
            </w:r>
            <w:proofErr w:type="spellEnd"/>
            <w:r w:rsidRPr="008C7387">
              <w:rPr>
                <w:color w:val="000000"/>
              </w:rPr>
              <w:t xml:space="preserve"> дисциплин  при решении теологических задач</w:t>
            </w:r>
          </w:p>
        </w:tc>
        <w:tc>
          <w:tcPr>
            <w:tcW w:w="3092" w:type="pct"/>
            <w:vAlign w:val="center"/>
          </w:tcPr>
          <w:p w:rsidR="00D95E9A" w:rsidRPr="006C6D6B" w:rsidRDefault="00D95E9A" w:rsidP="00D71D19">
            <w:r w:rsidRPr="007E7FEC">
              <w:rPr>
                <w:color w:val="000000"/>
              </w:rPr>
              <w:t>ОПК-2.4</w:t>
            </w:r>
            <w:proofErr w:type="gramStart"/>
            <w:r w:rsidRPr="007E7FEC">
              <w:rPr>
                <w:color w:val="000000"/>
              </w:rPr>
              <w:t xml:space="preserve"> З</w:t>
            </w:r>
            <w:proofErr w:type="gramEnd"/>
            <w:r w:rsidRPr="007E7FEC">
              <w:rPr>
                <w:color w:val="000000"/>
              </w:rPr>
              <w:t>нает принципы соотнесения изучаемых идей и ко</w:t>
            </w:r>
            <w:r w:rsidRPr="007E7FEC">
              <w:rPr>
                <w:color w:val="000000"/>
              </w:rPr>
              <w:t>н</w:t>
            </w:r>
            <w:r w:rsidRPr="007E7FEC">
              <w:rPr>
                <w:color w:val="000000"/>
              </w:rPr>
              <w:t>цепций с православным вероучением</w:t>
            </w:r>
          </w:p>
        </w:tc>
      </w:tr>
      <w:tr w:rsidR="00D95E9A" w:rsidRPr="006C6D6B" w:rsidTr="00D71D19">
        <w:trPr>
          <w:trHeight w:val="840"/>
          <w:jc w:val="center"/>
        </w:trPr>
        <w:tc>
          <w:tcPr>
            <w:tcW w:w="0" w:type="auto"/>
            <w:vMerge/>
            <w:vAlign w:val="center"/>
          </w:tcPr>
          <w:p w:rsidR="00D95E9A" w:rsidRPr="007E7FEC" w:rsidRDefault="00D95E9A" w:rsidP="00D71D19"/>
        </w:tc>
        <w:tc>
          <w:tcPr>
            <w:tcW w:w="3092" w:type="pct"/>
            <w:vAlign w:val="center"/>
          </w:tcPr>
          <w:p w:rsidR="00D95E9A" w:rsidRPr="006C6D6B" w:rsidRDefault="00D95E9A" w:rsidP="00D71D19">
            <w:r w:rsidRPr="007E7FEC">
              <w:rPr>
                <w:color w:val="000000"/>
              </w:rPr>
              <w:t>ОПК-2.5</w:t>
            </w:r>
            <w:proofErr w:type="gramStart"/>
            <w:r w:rsidRPr="007E7FEC">
              <w:rPr>
                <w:color w:val="000000"/>
              </w:rPr>
              <w:t xml:space="preserve"> У</w:t>
            </w:r>
            <w:proofErr w:type="gramEnd"/>
            <w:r w:rsidRPr="007E7FEC">
              <w:rPr>
                <w:color w:val="000000"/>
              </w:rPr>
              <w:t>меет соотносить изучаемые идеи и концепции с пр</w:t>
            </w:r>
            <w:r w:rsidRPr="007E7FEC">
              <w:rPr>
                <w:color w:val="000000"/>
              </w:rPr>
              <w:t>а</w:t>
            </w:r>
            <w:r w:rsidRPr="007E7FEC">
              <w:rPr>
                <w:color w:val="000000"/>
              </w:rPr>
              <w:t>вославным вероучением</w:t>
            </w:r>
          </w:p>
        </w:tc>
      </w:tr>
    </w:tbl>
    <w:p w:rsidR="00794EE1" w:rsidRDefault="00794EE1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6"/>
        <w:gridCol w:w="6060"/>
      </w:tblGrid>
      <w:tr w:rsidR="00D95E9A" w:rsidRPr="006C6D6B" w:rsidTr="00D71D19">
        <w:trPr>
          <w:tblHeader/>
        </w:trPr>
        <w:tc>
          <w:tcPr>
            <w:tcW w:w="2031" w:type="pct"/>
            <w:vAlign w:val="center"/>
          </w:tcPr>
          <w:p w:rsidR="00D95E9A" w:rsidRPr="006C6D6B" w:rsidRDefault="00D95E9A" w:rsidP="00D71D19">
            <w:pPr>
              <w:ind w:left="-108"/>
              <w:contextualSpacing/>
              <w:jc w:val="center"/>
            </w:pPr>
            <w:r w:rsidRPr="006C6D6B">
              <w:t>Код и наименование индикатора достиж</w:t>
            </w:r>
            <w:r w:rsidRPr="006C6D6B">
              <w:t>е</w:t>
            </w:r>
            <w:r w:rsidRPr="006C6D6B">
              <w:t>ния компетенции</w:t>
            </w:r>
          </w:p>
        </w:tc>
        <w:tc>
          <w:tcPr>
            <w:tcW w:w="2969" w:type="pct"/>
            <w:vAlign w:val="center"/>
          </w:tcPr>
          <w:p w:rsidR="00D95E9A" w:rsidRPr="006C6D6B" w:rsidRDefault="00D95E9A" w:rsidP="00D71D19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D95E9A" w:rsidRPr="006C6D6B" w:rsidTr="00D71D19">
        <w:trPr>
          <w:trHeight w:val="757"/>
        </w:trPr>
        <w:tc>
          <w:tcPr>
            <w:tcW w:w="2031" w:type="pct"/>
          </w:tcPr>
          <w:p w:rsidR="00D95E9A" w:rsidRPr="006C6D6B" w:rsidRDefault="00D95E9A" w:rsidP="00D71D19">
            <w:pPr>
              <w:ind w:right="-108"/>
              <w:contextualSpacing/>
              <w:jc w:val="both"/>
            </w:pPr>
            <w:r w:rsidRPr="007E7FEC">
              <w:rPr>
                <w:color w:val="000000"/>
              </w:rPr>
              <w:t>УК-5.1</w:t>
            </w:r>
            <w:proofErr w:type="gramStart"/>
            <w:r w:rsidRPr="007E7FEC">
              <w:rPr>
                <w:color w:val="000000"/>
              </w:rPr>
              <w:t xml:space="preserve"> У</w:t>
            </w:r>
            <w:proofErr w:type="gramEnd"/>
            <w:r w:rsidRPr="007E7FEC">
              <w:rPr>
                <w:color w:val="000000"/>
              </w:rPr>
              <w:t>меет выявлять религиозную с</w:t>
            </w:r>
            <w:r w:rsidRPr="007E7FEC">
              <w:rPr>
                <w:color w:val="000000"/>
              </w:rPr>
              <w:t>о</w:t>
            </w:r>
            <w:r w:rsidRPr="007E7FEC">
              <w:rPr>
                <w:color w:val="000000"/>
              </w:rPr>
              <w:t>ставляющую культурного разнообразия общества, основываясь на истории нехр</w:t>
            </w:r>
            <w:r w:rsidRPr="007E7FEC">
              <w:rPr>
                <w:color w:val="000000"/>
              </w:rPr>
              <w:t>и</w:t>
            </w:r>
            <w:r w:rsidRPr="007E7FEC">
              <w:rPr>
                <w:color w:val="000000"/>
              </w:rPr>
              <w:t>стианских религий и новых религиозных движений, истории богословской и фил</w:t>
            </w:r>
            <w:r w:rsidRPr="007E7FEC">
              <w:rPr>
                <w:color w:val="000000"/>
              </w:rPr>
              <w:t>о</w:t>
            </w:r>
            <w:r w:rsidRPr="007E7FEC">
              <w:rPr>
                <w:color w:val="000000"/>
              </w:rPr>
              <w:t>софской мысли</w:t>
            </w:r>
          </w:p>
        </w:tc>
        <w:tc>
          <w:tcPr>
            <w:tcW w:w="2969" w:type="pct"/>
          </w:tcPr>
          <w:p w:rsidR="00D95E9A" w:rsidRPr="004F64B6" w:rsidRDefault="00D95E9A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4F64B6">
              <w:rPr>
                <w:b/>
                <w:i/>
              </w:rPr>
              <w:t>Знает</w:t>
            </w:r>
          </w:p>
          <w:p w:rsidR="00D95E9A" w:rsidRPr="004F64B6" w:rsidRDefault="00D95E9A" w:rsidP="00D71D19">
            <w:pPr>
              <w:adjustRightInd w:val="0"/>
              <w:contextualSpacing/>
              <w:jc w:val="both"/>
            </w:pPr>
            <w:r w:rsidRPr="004F64B6">
              <w:t>• о современных научных концепциях происхождения рел</w:t>
            </w:r>
            <w:r w:rsidRPr="004F64B6">
              <w:t>и</w:t>
            </w:r>
            <w:r w:rsidRPr="004F64B6">
              <w:t>гии;</w:t>
            </w:r>
          </w:p>
          <w:p w:rsidR="00D95E9A" w:rsidRPr="004F64B6" w:rsidRDefault="00D95E9A" w:rsidP="00D71D19">
            <w:pPr>
              <w:jc w:val="both"/>
            </w:pPr>
            <w:r w:rsidRPr="004F64B6">
              <w:t>• о древнейших религиозных культах и их эволюции от пр</w:t>
            </w:r>
            <w:r w:rsidRPr="004F64B6">
              <w:t>о</w:t>
            </w:r>
            <w:r w:rsidRPr="004F64B6">
              <w:t xml:space="preserve">стейших форм к более </w:t>
            </w:r>
            <w:proofErr w:type="gramStart"/>
            <w:r w:rsidRPr="004F64B6">
              <w:t>сложным</w:t>
            </w:r>
            <w:proofErr w:type="gramEnd"/>
            <w:r w:rsidRPr="004F64B6">
              <w:t>;</w:t>
            </w:r>
          </w:p>
          <w:p w:rsidR="00D95E9A" w:rsidRPr="004F64B6" w:rsidRDefault="00D95E9A" w:rsidP="00D71D19">
            <w:pPr>
              <w:jc w:val="both"/>
            </w:pPr>
            <w:r w:rsidRPr="004F64B6">
              <w:t xml:space="preserve">• об основных религиозных системах древности, а также о нехристианских религиях, соседствовавших с христианством на разных этапах его существования; </w:t>
            </w:r>
          </w:p>
          <w:p w:rsidR="00D95E9A" w:rsidRPr="004F64B6" w:rsidRDefault="00D95E9A" w:rsidP="00D71D19">
            <w:pPr>
              <w:jc w:val="both"/>
            </w:pPr>
            <w:r w:rsidRPr="004F64B6">
              <w:t>• о содержания доктрин основных нехристианских религий;</w:t>
            </w:r>
          </w:p>
          <w:p w:rsidR="00D95E9A" w:rsidRPr="004F64B6" w:rsidRDefault="00D95E9A" w:rsidP="00D71D19">
            <w:pPr>
              <w:jc w:val="both"/>
            </w:pPr>
            <w:r w:rsidRPr="004F64B6">
              <w:t xml:space="preserve"> • об особенностях культа основных нехристианских религий;</w:t>
            </w:r>
          </w:p>
          <w:p w:rsidR="00D95E9A" w:rsidRPr="004F64B6" w:rsidRDefault="00D95E9A" w:rsidP="00D71D19">
            <w:pPr>
              <w:jc w:val="both"/>
            </w:pPr>
            <w:r w:rsidRPr="004F64B6">
              <w:t xml:space="preserve">• о культовых сооружениях нехристианских религий; </w:t>
            </w:r>
          </w:p>
          <w:p w:rsidR="00D95E9A" w:rsidRPr="004F64B6" w:rsidRDefault="00D95E9A" w:rsidP="00D71D19">
            <w:pPr>
              <w:jc w:val="both"/>
            </w:pPr>
            <w:r w:rsidRPr="004F64B6">
              <w:t>• о роле той или иной религии в истории определенной стр</w:t>
            </w:r>
            <w:r w:rsidRPr="004F64B6">
              <w:t>а</w:t>
            </w:r>
            <w:r w:rsidRPr="004F64B6">
              <w:t xml:space="preserve">ны или региона; </w:t>
            </w:r>
          </w:p>
          <w:p w:rsidR="00D95E9A" w:rsidRPr="004F64B6" w:rsidRDefault="00D95E9A" w:rsidP="00D71D19">
            <w:pPr>
              <w:jc w:val="both"/>
            </w:pPr>
            <w:r w:rsidRPr="004F64B6">
              <w:lastRenderedPageBreak/>
              <w:t xml:space="preserve">• об исторических личностях, сыгравших определяющую роль в истории конкретной религии. </w:t>
            </w:r>
          </w:p>
          <w:p w:rsidR="00D95E9A" w:rsidRPr="004F64B6" w:rsidRDefault="00D95E9A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4F64B6">
              <w:rPr>
                <w:b/>
                <w:i/>
              </w:rPr>
              <w:t>Имеет навыки (начального уровня)</w:t>
            </w:r>
          </w:p>
          <w:p w:rsidR="00D95E9A" w:rsidRPr="004F64B6" w:rsidRDefault="00D95E9A" w:rsidP="00D71D19">
            <w:pPr>
              <w:adjustRightInd w:val="0"/>
              <w:contextualSpacing/>
              <w:jc w:val="both"/>
            </w:pPr>
            <w:r w:rsidRPr="004F64B6">
              <w:t>- анализа особенностей нехристианских религий: догматики и культовой практики</w:t>
            </w:r>
          </w:p>
          <w:p w:rsidR="00D95E9A" w:rsidRPr="004F64B6" w:rsidRDefault="00D95E9A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4F64B6">
              <w:rPr>
                <w:b/>
                <w:i/>
              </w:rPr>
              <w:t>Имеет навыки (основного уровня)</w:t>
            </w:r>
          </w:p>
          <w:p w:rsidR="00D95E9A" w:rsidRPr="004F64B6" w:rsidRDefault="00D95E9A" w:rsidP="00D71D19">
            <w:pPr>
              <w:adjustRightInd w:val="0"/>
              <w:contextualSpacing/>
              <w:jc w:val="both"/>
            </w:pPr>
            <w:r w:rsidRPr="004F64B6">
              <w:t>- систематизации знаний по истории нехристианских религий и выявления религиозной составляющей в культурном разн</w:t>
            </w:r>
            <w:r w:rsidRPr="004F64B6">
              <w:t>о</w:t>
            </w:r>
            <w:r w:rsidRPr="004F64B6">
              <w:t>образии общества</w:t>
            </w:r>
          </w:p>
          <w:p w:rsidR="00D95E9A" w:rsidRPr="004F64B6" w:rsidRDefault="00D95E9A" w:rsidP="00D71D19">
            <w:pPr>
              <w:adjustRightInd w:val="0"/>
              <w:contextualSpacing/>
              <w:jc w:val="both"/>
              <w:rPr>
                <w:i/>
              </w:rPr>
            </w:pPr>
          </w:p>
        </w:tc>
      </w:tr>
      <w:tr w:rsidR="00D95E9A" w:rsidRPr="006C6D6B" w:rsidTr="00D71D19">
        <w:trPr>
          <w:trHeight w:val="888"/>
        </w:trPr>
        <w:tc>
          <w:tcPr>
            <w:tcW w:w="2031" w:type="pct"/>
          </w:tcPr>
          <w:p w:rsidR="00D95E9A" w:rsidRPr="006C6D6B" w:rsidRDefault="00D95E9A" w:rsidP="00D71D19">
            <w:pPr>
              <w:contextualSpacing/>
              <w:jc w:val="both"/>
            </w:pPr>
            <w:r w:rsidRPr="007E7FEC">
              <w:rPr>
                <w:color w:val="000000"/>
              </w:rPr>
              <w:lastRenderedPageBreak/>
              <w:t>ОПК-2.4</w:t>
            </w:r>
            <w:proofErr w:type="gramStart"/>
            <w:r w:rsidRPr="007E7FEC">
              <w:rPr>
                <w:color w:val="000000"/>
              </w:rPr>
              <w:t xml:space="preserve"> З</w:t>
            </w:r>
            <w:proofErr w:type="gramEnd"/>
            <w:r w:rsidRPr="007E7FEC">
              <w:rPr>
                <w:color w:val="000000"/>
              </w:rPr>
              <w:t>нает принципы соотнес</w:t>
            </w:r>
            <w:r>
              <w:rPr>
                <w:color w:val="000000"/>
              </w:rPr>
              <w:t xml:space="preserve">ения изучаемых идей и концепций </w:t>
            </w:r>
            <w:r w:rsidRPr="007E7FEC">
              <w:rPr>
                <w:color w:val="000000"/>
              </w:rPr>
              <w:t>с прав</w:t>
            </w:r>
            <w:r w:rsidRPr="007E7FEC">
              <w:rPr>
                <w:color w:val="000000"/>
              </w:rPr>
              <w:t>о</w:t>
            </w:r>
            <w:r w:rsidRPr="007E7FEC">
              <w:rPr>
                <w:color w:val="000000"/>
              </w:rPr>
              <w:t>славным вероучением</w:t>
            </w:r>
          </w:p>
        </w:tc>
        <w:tc>
          <w:tcPr>
            <w:tcW w:w="2969" w:type="pct"/>
          </w:tcPr>
          <w:p w:rsidR="00D95E9A" w:rsidRPr="004F64B6" w:rsidRDefault="00D95E9A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4F64B6">
              <w:rPr>
                <w:b/>
                <w:i/>
              </w:rPr>
              <w:t>Знает</w:t>
            </w:r>
          </w:p>
          <w:p w:rsidR="00D95E9A" w:rsidRPr="004F64B6" w:rsidRDefault="00D95E9A" w:rsidP="00D71D19">
            <w:pPr>
              <w:adjustRightInd w:val="0"/>
              <w:contextualSpacing/>
              <w:jc w:val="both"/>
            </w:pPr>
            <w:r w:rsidRPr="004F64B6">
              <w:rPr>
                <w:i/>
              </w:rPr>
              <w:t xml:space="preserve"> </w:t>
            </w:r>
            <w:r w:rsidRPr="004F64B6">
              <w:t>-  догматические и культовые особенности нехристианских религий и принципы соотнесения их с православным учен</w:t>
            </w:r>
            <w:r w:rsidRPr="004F64B6">
              <w:t>и</w:t>
            </w:r>
            <w:r w:rsidRPr="004F64B6">
              <w:t>ем</w:t>
            </w:r>
          </w:p>
          <w:p w:rsidR="00D95E9A" w:rsidRPr="004F64B6" w:rsidRDefault="00D95E9A" w:rsidP="00D71D19">
            <w:pPr>
              <w:jc w:val="both"/>
            </w:pPr>
            <w:r w:rsidRPr="004F64B6">
              <w:rPr>
                <w:b/>
                <w:i/>
              </w:rPr>
              <w:t>Имеет навыки (начального уровня)</w:t>
            </w:r>
            <w:r w:rsidRPr="004F64B6">
              <w:t xml:space="preserve"> </w:t>
            </w:r>
          </w:p>
          <w:p w:rsidR="00D95E9A" w:rsidRPr="004F64B6" w:rsidRDefault="00D95E9A" w:rsidP="00D71D19">
            <w:pPr>
              <w:jc w:val="both"/>
              <w:rPr>
                <w:b/>
                <w:i/>
              </w:rPr>
            </w:pPr>
            <w:r w:rsidRPr="004F64B6">
              <w:t>- работы с учебной и научной литературой по дисциплине</w:t>
            </w:r>
          </w:p>
          <w:p w:rsidR="00D95E9A" w:rsidRPr="004F64B6" w:rsidRDefault="00D95E9A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4F64B6">
              <w:rPr>
                <w:b/>
                <w:i/>
              </w:rPr>
              <w:t>Имеет навыки (основного уровня):</w:t>
            </w:r>
          </w:p>
          <w:p w:rsidR="00D95E9A" w:rsidRPr="004F64B6" w:rsidRDefault="00D95E9A" w:rsidP="00D71D19">
            <w:pPr>
              <w:adjustRightInd w:val="0"/>
              <w:contextualSpacing/>
              <w:jc w:val="both"/>
              <w:rPr>
                <w:i/>
              </w:rPr>
            </w:pPr>
            <w:r w:rsidRPr="004F64B6">
              <w:rPr>
                <w:b/>
                <w:i/>
              </w:rPr>
              <w:t xml:space="preserve">- </w:t>
            </w:r>
            <w:r w:rsidRPr="004F64B6">
              <w:t>использования полученных знаний в профессиональной пастырской деятельности</w:t>
            </w:r>
          </w:p>
        </w:tc>
      </w:tr>
      <w:tr w:rsidR="00D95E9A" w:rsidRPr="006C6D6B" w:rsidTr="00D71D19">
        <w:trPr>
          <w:trHeight w:val="888"/>
        </w:trPr>
        <w:tc>
          <w:tcPr>
            <w:tcW w:w="2031" w:type="pct"/>
          </w:tcPr>
          <w:p w:rsidR="00D95E9A" w:rsidRPr="006C6D6B" w:rsidRDefault="00D95E9A" w:rsidP="00D71D19">
            <w:pPr>
              <w:contextualSpacing/>
              <w:jc w:val="both"/>
            </w:pPr>
            <w:r w:rsidRPr="007E7FEC">
              <w:rPr>
                <w:color w:val="000000"/>
              </w:rPr>
              <w:t>ОПК-2.5</w:t>
            </w:r>
            <w:proofErr w:type="gramStart"/>
            <w:r w:rsidRPr="007E7FEC">
              <w:rPr>
                <w:color w:val="000000"/>
              </w:rPr>
              <w:t xml:space="preserve"> У</w:t>
            </w:r>
            <w:proofErr w:type="gramEnd"/>
            <w:r w:rsidRPr="007E7FEC">
              <w:rPr>
                <w:color w:val="000000"/>
              </w:rPr>
              <w:t>меет соотносить изучаемые идеи и концепции с православным вер</w:t>
            </w:r>
            <w:r w:rsidRPr="007E7FEC">
              <w:rPr>
                <w:color w:val="000000"/>
              </w:rPr>
              <w:t>о</w:t>
            </w:r>
            <w:r w:rsidRPr="007E7FEC">
              <w:rPr>
                <w:color w:val="000000"/>
              </w:rPr>
              <w:t>учением</w:t>
            </w:r>
          </w:p>
        </w:tc>
        <w:tc>
          <w:tcPr>
            <w:tcW w:w="2969" w:type="pct"/>
          </w:tcPr>
          <w:p w:rsidR="00D95E9A" w:rsidRPr="004F64B6" w:rsidRDefault="00D95E9A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4F64B6">
              <w:rPr>
                <w:b/>
                <w:i/>
              </w:rPr>
              <w:t>Знает</w:t>
            </w:r>
          </w:p>
          <w:p w:rsidR="00D95E9A" w:rsidRPr="004F64B6" w:rsidRDefault="00D95E9A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4F64B6">
              <w:t>-  специфику нехристианских религий (догматическую и культовую) и причины их несовместимости  по различным вопросам с православным учением</w:t>
            </w:r>
          </w:p>
          <w:p w:rsidR="00D95E9A" w:rsidRPr="004F64B6" w:rsidRDefault="00D95E9A" w:rsidP="00D71D19">
            <w:pPr>
              <w:jc w:val="both"/>
            </w:pPr>
            <w:r w:rsidRPr="004F64B6">
              <w:rPr>
                <w:b/>
                <w:i/>
              </w:rPr>
              <w:t>Имеет навыки (начального уровня)</w:t>
            </w:r>
            <w:r w:rsidRPr="004F64B6">
              <w:t xml:space="preserve"> </w:t>
            </w:r>
          </w:p>
          <w:p w:rsidR="00D95E9A" w:rsidRPr="00981F00" w:rsidRDefault="00D95E9A" w:rsidP="00D71D19">
            <w:pPr>
              <w:jc w:val="both"/>
              <w:rPr>
                <w:b/>
                <w:i/>
              </w:rPr>
            </w:pPr>
            <w:r>
              <w:t xml:space="preserve">- владеть </w:t>
            </w:r>
            <w:r w:rsidRPr="00981F00">
              <w:t xml:space="preserve"> навыками</w:t>
            </w:r>
            <w:r>
              <w:t xml:space="preserve"> </w:t>
            </w:r>
            <w:r w:rsidRPr="00981F00">
              <w:t>работы с учебной и научной литературой по дисциплине</w:t>
            </w:r>
          </w:p>
          <w:p w:rsidR="00D95E9A" w:rsidRDefault="00D95E9A" w:rsidP="00D71D19">
            <w:pPr>
              <w:jc w:val="both"/>
            </w:pPr>
            <w:r w:rsidRPr="00981F00">
              <w:t>- владеть навыками работы с библейскими источниками</w:t>
            </w:r>
          </w:p>
          <w:p w:rsidR="00D95E9A" w:rsidRDefault="00D95E9A" w:rsidP="00D71D19">
            <w:pPr>
              <w:jc w:val="both"/>
            </w:pPr>
            <w:r w:rsidRPr="00981F00">
              <w:rPr>
                <w:b/>
                <w:i/>
              </w:rPr>
              <w:t>Имеет навыки (основного уровня)</w:t>
            </w:r>
            <w:r w:rsidRPr="00981F00">
              <w:t xml:space="preserve"> </w:t>
            </w:r>
          </w:p>
          <w:p w:rsidR="00D95E9A" w:rsidRDefault="00D95E9A" w:rsidP="00D71D19">
            <w:pPr>
              <w:jc w:val="both"/>
            </w:pPr>
            <w:r w:rsidRPr="00981F00">
              <w:t>-</w:t>
            </w:r>
            <w:r>
              <w:t xml:space="preserve"> </w:t>
            </w:r>
            <w:r w:rsidRPr="00981F00">
              <w:t xml:space="preserve">применять технологии коммуникации в межличностном общении; </w:t>
            </w:r>
          </w:p>
          <w:p w:rsidR="00D95E9A" w:rsidRPr="000603C6" w:rsidRDefault="00D95E9A" w:rsidP="00D71D19">
            <w:pPr>
              <w:adjustRightInd w:val="0"/>
              <w:contextualSpacing/>
              <w:jc w:val="both"/>
              <w:rPr>
                <w:i/>
                <w:color w:val="800000"/>
              </w:rPr>
            </w:pPr>
            <w:r>
              <w:t xml:space="preserve">- </w:t>
            </w:r>
            <w:r w:rsidRPr="00981F00">
              <w:t>систематизировать полученные знания.</w:t>
            </w:r>
          </w:p>
        </w:tc>
      </w:tr>
    </w:tbl>
    <w:p w:rsidR="00D95E9A" w:rsidRDefault="00D95E9A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9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2281"/>
        <w:gridCol w:w="7075"/>
      </w:tblGrid>
      <w:tr w:rsidR="0059081A" w:rsidRPr="00B6687B" w:rsidTr="00794EE1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Наименование разд</w:t>
            </w:r>
            <w:r w:rsidRPr="00B6687B">
              <w:t>е</w:t>
            </w:r>
            <w:r w:rsidRPr="00B6687B">
              <w:t xml:space="preserve">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D95E9A" w:rsidRPr="006C6D6B" w:rsidTr="00D95E9A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1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Pr="006C6D6B" w:rsidRDefault="00D95E9A" w:rsidP="00D95E9A">
            <w:pPr>
              <w:widowControl/>
              <w:adjustRightInd w:val="0"/>
              <w:contextualSpacing/>
              <w:jc w:val="center"/>
            </w:pPr>
            <w:smartTag w:uri="urn:schemas-microsoft-com:office:smarttags" w:element="place">
              <w:r w:rsidRPr="00D95E9A">
                <w:t>I</w:t>
              </w:r>
              <w:r w:rsidRPr="00FF6100">
                <w:t>.</w:t>
              </w:r>
            </w:smartTag>
            <w:r w:rsidRPr="00FF6100">
              <w:t xml:space="preserve"> </w:t>
            </w:r>
            <w:r>
              <w:t>Введение. Ранние формы религии</w:t>
            </w:r>
          </w:p>
        </w:tc>
        <w:tc>
          <w:tcPr>
            <w:tcW w:w="3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Тема 1. Различные подходы к определению понятия «религия». Стру</w:t>
            </w:r>
            <w:r w:rsidRPr="00D95E9A">
              <w:t>к</w:t>
            </w:r>
            <w:r w:rsidRPr="00D95E9A">
              <w:t>тура религии, ее функции. Архаические формы религий.</w:t>
            </w:r>
          </w:p>
          <w:p w:rsidR="00D95E9A" w:rsidRPr="00D54155" w:rsidRDefault="00D95E9A" w:rsidP="00D95E9A">
            <w:pPr>
              <w:widowControl/>
              <w:adjustRightInd w:val="0"/>
              <w:contextualSpacing/>
              <w:jc w:val="center"/>
            </w:pPr>
            <w:r w:rsidRPr="00D54155">
              <w:t xml:space="preserve">Сущность религии.  Богословско-теологический (А. </w:t>
            </w:r>
            <w:proofErr w:type="spellStart"/>
            <w:r w:rsidRPr="00D54155">
              <w:t>Мень</w:t>
            </w:r>
            <w:proofErr w:type="spellEnd"/>
            <w:r w:rsidRPr="00D54155">
              <w:t>) и филосо</w:t>
            </w:r>
            <w:r w:rsidRPr="00D54155">
              <w:t>ф</w:t>
            </w:r>
            <w:r w:rsidRPr="00D54155">
              <w:t xml:space="preserve">ский подходы к исследованию религии (Л. Фейербах).  Особенности научного метода познания религии.  </w:t>
            </w:r>
          </w:p>
          <w:p w:rsidR="00D95E9A" w:rsidRPr="00D54155" w:rsidRDefault="00D95E9A" w:rsidP="00D95E9A">
            <w:pPr>
              <w:widowControl/>
              <w:adjustRightInd w:val="0"/>
              <w:contextualSpacing/>
              <w:jc w:val="center"/>
            </w:pPr>
            <w:r w:rsidRPr="00D54155">
              <w:t>Типология религий. Родоплеменные религии, национальные религии, мировые религии, нетрадиционные или новые религии. Политеизм, г</w:t>
            </w:r>
            <w:r w:rsidRPr="00D54155">
              <w:t>е</w:t>
            </w:r>
            <w:r w:rsidRPr="00D54155">
              <w:t xml:space="preserve">нотеизм, монотеизм. </w:t>
            </w:r>
          </w:p>
          <w:p w:rsidR="00D95E9A" w:rsidRPr="00D54155" w:rsidRDefault="00D95E9A" w:rsidP="00D95E9A">
            <w:pPr>
              <w:widowControl/>
              <w:adjustRightInd w:val="0"/>
              <w:contextualSpacing/>
              <w:jc w:val="center"/>
            </w:pPr>
            <w:r w:rsidRPr="00D54155">
              <w:t xml:space="preserve">Структура религии. Религиозное сознание: соотношение рациональной и эмоционально-волевой сторон.  Религиозный культ: содержание и функции.  Типы религиозных организаций  и их функции.   </w:t>
            </w:r>
          </w:p>
          <w:p w:rsidR="00D95E9A" w:rsidRPr="006C6D6B" w:rsidRDefault="00D95E9A" w:rsidP="00D95E9A">
            <w:pPr>
              <w:widowControl/>
              <w:adjustRightInd w:val="0"/>
              <w:contextualSpacing/>
              <w:jc w:val="center"/>
            </w:pPr>
            <w:r w:rsidRPr="00D54155">
              <w:t xml:space="preserve"> </w:t>
            </w:r>
            <w:proofErr w:type="gramStart"/>
            <w:r w:rsidRPr="00D54155">
              <w:t>Ранние формы религии: магия (виды магии), фетишизм (разновидности фетишей), анимизм (типы погребений), тотемизм (табу), шаманизм, культ вождей и предков.</w:t>
            </w:r>
            <w:proofErr w:type="gramEnd"/>
            <w:r w:rsidRPr="00D54155">
              <w:t xml:space="preserve"> Религии Африки, Океании, Австралии, Дал</w:t>
            </w:r>
            <w:r w:rsidRPr="00D54155">
              <w:t>ь</w:t>
            </w:r>
            <w:r w:rsidRPr="00D54155">
              <w:t>него Востока и Сибири.</w:t>
            </w:r>
          </w:p>
        </w:tc>
      </w:tr>
      <w:tr w:rsidR="00D95E9A" w:rsidRPr="006C6D6B" w:rsidTr="00D95E9A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2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II</w:t>
            </w:r>
            <w:r w:rsidRPr="00FF6100">
              <w:t xml:space="preserve">. </w:t>
            </w:r>
            <w:r>
              <w:t>Национальные</w:t>
            </w:r>
          </w:p>
          <w:p w:rsidR="00D95E9A" w:rsidRPr="006C6D6B" w:rsidRDefault="00D95E9A" w:rsidP="00D95E9A">
            <w:pPr>
              <w:widowControl/>
              <w:adjustRightInd w:val="0"/>
              <w:contextualSpacing/>
              <w:jc w:val="center"/>
            </w:pPr>
            <w:r>
              <w:t>религии</w:t>
            </w:r>
          </w:p>
        </w:tc>
        <w:tc>
          <w:tcPr>
            <w:tcW w:w="3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Тема 2. Религии Древнего Востока.</w:t>
            </w:r>
          </w:p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 xml:space="preserve">Археологические источники изучения религии Месопотамии. Шумеры, аккадцы, вавилоняне, ассирийцы. Пантеон (Анну, </w:t>
            </w:r>
            <w:proofErr w:type="spellStart"/>
            <w:r w:rsidRPr="00D95E9A">
              <w:t>Шамаш</w:t>
            </w:r>
            <w:proofErr w:type="spellEnd"/>
            <w:r w:rsidRPr="00D95E9A">
              <w:t xml:space="preserve">, </w:t>
            </w:r>
            <w:proofErr w:type="spellStart"/>
            <w:r w:rsidRPr="00D95E9A">
              <w:t>Иштар</w:t>
            </w:r>
            <w:proofErr w:type="spellEnd"/>
            <w:r w:rsidRPr="00D95E9A">
              <w:t>, Ма</w:t>
            </w:r>
            <w:r w:rsidRPr="00D95E9A">
              <w:t>р</w:t>
            </w:r>
            <w:r w:rsidRPr="00D95E9A">
              <w:t xml:space="preserve">дук).  Космогония (Ан, </w:t>
            </w:r>
            <w:proofErr w:type="spellStart"/>
            <w:r w:rsidRPr="00D95E9A">
              <w:t>Инанна</w:t>
            </w:r>
            <w:proofErr w:type="spellEnd"/>
            <w:r w:rsidRPr="00D95E9A">
              <w:t xml:space="preserve">, </w:t>
            </w:r>
            <w:proofErr w:type="spellStart"/>
            <w:r w:rsidRPr="00D95E9A">
              <w:t>Энлиль</w:t>
            </w:r>
            <w:proofErr w:type="spellEnd"/>
            <w:r w:rsidRPr="00D95E9A">
              <w:t xml:space="preserve">, </w:t>
            </w:r>
            <w:proofErr w:type="spellStart"/>
            <w:r w:rsidRPr="00D95E9A">
              <w:t>Энки</w:t>
            </w:r>
            <w:proofErr w:type="spellEnd"/>
            <w:r w:rsidRPr="00D95E9A">
              <w:t xml:space="preserve">, </w:t>
            </w:r>
            <w:proofErr w:type="spellStart"/>
            <w:r w:rsidRPr="00D95E9A">
              <w:t>Нинмах</w:t>
            </w:r>
            <w:proofErr w:type="spellEnd"/>
            <w:r w:rsidRPr="00D95E9A">
              <w:t xml:space="preserve">). Представления о загробном мире (царство </w:t>
            </w:r>
            <w:proofErr w:type="spellStart"/>
            <w:r w:rsidRPr="00D95E9A">
              <w:t>Нергаль</w:t>
            </w:r>
            <w:proofErr w:type="spellEnd"/>
            <w:r w:rsidRPr="00D95E9A">
              <w:t xml:space="preserve"> и </w:t>
            </w:r>
            <w:proofErr w:type="spellStart"/>
            <w:r w:rsidRPr="00D95E9A">
              <w:t>Эрешкигаль</w:t>
            </w:r>
            <w:proofErr w:type="spellEnd"/>
            <w:r w:rsidRPr="00D95E9A">
              <w:t>). Поэма о Гильгам</w:t>
            </w:r>
            <w:r w:rsidRPr="00D95E9A">
              <w:t>е</w:t>
            </w:r>
            <w:r w:rsidRPr="00D95E9A">
              <w:t xml:space="preserve">ше. </w:t>
            </w:r>
            <w:proofErr w:type="spellStart"/>
            <w:r w:rsidRPr="00D95E9A">
              <w:t>Башни-зиккураты</w:t>
            </w:r>
            <w:proofErr w:type="spellEnd"/>
            <w:r w:rsidRPr="00D95E9A">
              <w:t>. Жрецы. Астрология.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lastRenderedPageBreak/>
              <w:t xml:space="preserve">Религия Древнего Египта. Космогоническая доктрина </w:t>
            </w:r>
            <w:proofErr w:type="spellStart"/>
            <w:r w:rsidRPr="00D95E9A">
              <w:t>Гелиополя</w:t>
            </w:r>
            <w:proofErr w:type="spellEnd"/>
            <w:r w:rsidRPr="00D95E9A">
              <w:t xml:space="preserve"> (</w:t>
            </w:r>
            <w:proofErr w:type="spellStart"/>
            <w:r w:rsidRPr="00D95E9A">
              <w:t>Атум</w:t>
            </w:r>
            <w:proofErr w:type="spellEnd"/>
            <w:r w:rsidRPr="00D95E9A">
              <w:t xml:space="preserve">, </w:t>
            </w:r>
            <w:proofErr w:type="spellStart"/>
            <w:r w:rsidRPr="00D95E9A">
              <w:t>Шу</w:t>
            </w:r>
            <w:proofErr w:type="spellEnd"/>
            <w:r w:rsidRPr="00D95E9A">
              <w:t xml:space="preserve">, </w:t>
            </w:r>
            <w:proofErr w:type="spellStart"/>
            <w:r w:rsidRPr="00D95E9A">
              <w:t>Тефнут</w:t>
            </w:r>
            <w:proofErr w:type="spellEnd"/>
            <w:r w:rsidRPr="00D95E9A">
              <w:t xml:space="preserve">, Геб, Нут, Осирис, Исида, Сет, </w:t>
            </w:r>
            <w:proofErr w:type="spellStart"/>
            <w:r w:rsidRPr="00D95E9A">
              <w:t>Нефтида</w:t>
            </w:r>
            <w:proofErr w:type="spellEnd"/>
            <w:r w:rsidRPr="00D95E9A">
              <w:t xml:space="preserve">). </w:t>
            </w:r>
            <w:proofErr w:type="gramStart"/>
            <w:r w:rsidRPr="006701E8">
              <w:t>Представления египтян о человеке (семь оболочек человека:</w:t>
            </w:r>
            <w:proofErr w:type="gramEnd"/>
            <w:r w:rsidRPr="006701E8">
              <w:t xml:space="preserve"> </w:t>
            </w:r>
            <w:proofErr w:type="spellStart"/>
            <w:proofErr w:type="gramStart"/>
            <w:r w:rsidRPr="006701E8">
              <w:t>Сах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Ка</w:t>
            </w:r>
            <w:proofErr w:type="spellEnd"/>
            <w:r w:rsidRPr="006701E8">
              <w:t>, Ба, Эб, Ах).</w:t>
            </w:r>
            <w:proofErr w:type="gramEnd"/>
            <w:r w:rsidRPr="006701E8">
              <w:t xml:space="preserve"> </w:t>
            </w:r>
            <w:r w:rsidRPr="00D95E9A">
              <w:t>З</w:t>
            </w:r>
            <w:r w:rsidRPr="00D95E9A">
              <w:t>а</w:t>
            </w:r>
            <w:r w:rsidRPr="00D95E9A">
              <w:t>упокойный культ (бальзамирование, Суд Осириса, «Книга мертвых», гробницы). Виды гробниц (</w:t>
            </w:r>
            <w:proofErr w:type="spellStart"/>
            <w:r w:rsidRPr="00D95E9A">
              <w:t>мастаба</w:t>
            </w:r>
            <w:proofErr w:type="spellEnd"/>
            <w:r w:rsidRPr="00D95E9A">
              <w:t xml:space="preserve">, пирамида, скальное захоронение). </w:t>
            </w:r>
            <w:r w:rsidRPr="006701E8">
              <w:t xml:space="preserve">Храмы. Жрецы. Культ Амон-Ра. Культ фараона. Реформа Аменхотепа </w:t>
            </w:r>
            <w:r w:rsidRPr="00D95E9A">
              <w:t>IV</w:t>
            </w:r>
            <w:r w:rsidRPr="006701E8">
              <w:t xml:space="preserve">.  Культ Осириса. Культ </w:t>
            </w:r>
            <w:proofErr w:type="spellStart"/>
            <w:r w:rsidRPr="006701E8">
              <w:t>Тота</w:t>
            </w:r>
            <w:proofErr w:type="spellEnd"/>
            <w:r w:rsidRPr="006701E8">
              <w:t>.</w:t>
            </w:r>
          </w:p>
          <w:p w:rsidR="00D95E9A" w:rsidRPr="006C6D6B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 xml:space="preserve">Религия Древнего Китая. Религия </w:t>
            </w:r>
            <w:proofErr w:type="spellStart"/>
            <w:r w:rsidRPr="006701E8">
              <w:t>Шанской</w:t>
            </w:r>
            <w:proofErr w:type="spellEnd"/>
            <w:r w:rsidRPr="006701E8">
              <w:t xml:space="preserve"> эпохи (жрецы, погребал</w:t>
            </w:r>
            <w:r w:rsidRPr="006701E8">
              <w:t>ь</w:t>
            </w:r>
            <w:r w:rsidRPr="006701E8">
              <w:t xml:space="preserve">ный культ). Философско-религиозные системы эпохи </w:t>
            </w:r>
            <w:proofErr w:type="spellStart"/>
            <w:r w:rsidRPr="006701E8">
              <w:t>Чжаньго</w:t>
            </w:r>
            <w:proofErr w:type="spellEnd"/>
            <w:r w:rsidRPr="006701E8">
              <w:t>: даосизм (</w:t>
            </w:r>
            <w:proofErr w:type="spellStart"/>
            <w:r w:rsidRPr="006701E8">
              <w:t>Лао-цзы</w:t>
            </w:r>
            <w:proofErr w:type="spellEnd"/>
            <w:r w:rsidRPr="006701E8">
              <w:t>, «</w:t>
            </w:r>
            <w:proofErr w:type="spellStart"/>
            <w:r w:rsidRPr="006701E8">
              <w:t>Дао-дэ</w:t>
            </w:r>
            <w:proofErr w:type="spellEnd"/>
            <w:r w:rsidRPr="006701E8">
              <w:t xml:space="preserve"> </w:t>
            </w:r>
            <w:proofErr w:type="spellStart"/>
            <w:r w:rsidRPr="006701E8">
              <w:t>цзин</w:t>
            </w:r>
            <w:proofErr w:type="spellEnd"/>
            <w:r w:rsidRPr="006701E8">
              <w:t>», доктрина о бессмертии, жрецы), конфуцианс</w:t>
            </w:r>
            <w:r w:rsidRPr="006701E8">
              <w:t>т</w:t>
            </w:r>
            <w:r w:rsidRPr="006701E8">
              <w:t>во (</w:t>
            </w:r>
            <w:proofErr w:type="spellStart"/>
            <w:r w:rsidRPr="006701E8">
              <w:t>Кун-цзы</w:t>
            </w:r>
            <w:proofErr w:type="spellEnd"/>
            <w:r w:rsidRPr="006701E8">
              <w:t>, «Пятикнижие»,  культ предков, пантеон). Зодчество, дек</w:t>
            </w:r>
            <w:r w:rsidRPr="006701E8">
              <w:t>о</w:t>
            </w:r>
            <w:r w:rsidRPr="006701E8">
              <w:t>ративно-прикладное искусство и религия Древнего Китая (погребал</w:t>
            </w:r>
            <w:r w:rsidRPr="006701E8">
              <w:t>ь</w:t>
            </w:r>
            <w:r w:rsidRPr="006701E8">
              <w:t xml:space="preserve">ные склепы; </w:t>
            </w:r>
            <w:proofErr w:type="spellStart"/>
            <w:r w:rsidRPr="006701E8">
              <w:t>цытаны</w:t>
            </w:r>
            <w:proofErr w:type="spellEnd"/>
            <w:r w:rsidRPr="006701E8">
              <w:t>; пагоды; ритуальные керамические и бронзовые сосуды; ритуальная – бронзовая и лаковая утварь).</w:t>
            </w:r>
          </w:p>
        </w:tc>
      </w:tr>
      <w:tr w:rsidR="00D95E9A" w:rsidRPr="006C6D6B" w:rsidTr="00D95E9A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lastRenderedPageBreak/>
              <w:t>3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II</w:t>
            </w:r>
            <w:r w:rsidRPr="00FF6100">
              <w:t xml:space="preserve">. </w:t>
            </w:r>
            <w:r>
              <w:t>Национальные</w:t>
            </w:r>
          </w:p>
          <w:p w:rsidR="00D95E9A" w:rsidRPr="006C6D6B" w:rsidRDefault="00D95E9A" w:rsidP="00D95E9A">
            <w:pPr>
              <w:widowControl/>
              <w:adjustRightInd w:val="0"/>
              <w:contextualSpacing/>
              <w:jc w:val="center"/>
            </w:pPr>
            <w:r>
              <w:t xml:space="preserve"> религии</w:t>
            </w:r>
          </w:p>
        </w:tc>
        <w:tc>
          <w:tcPr>
            <w:tcW w:w="3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Тема 3. Религия древних славян, древних кельтов и древних германцев.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 xml:space="preserve">Религия древних славян. </w:t>
            </w:r>
            <w:r w:rsidRPr="00D95E9A">
              <w:t>Источники изучения славянского язычества (археологические, письменные, этнографические). Периодизация сл</w:t>
            </w:r>
            <w:r w:rsidRPr="00D95E9A">
              <w:t>а</w:t>
            </w:r>
            <w:r w:rsidRPr="00D95E9A">
              <w:t>вянского язычества (культ упырей и «</w:t>
            </w:r>
            <w:proofErr w:type="spellStart"/>
            <w:r w:rsidRPr="00D95E9A">
              <w:t>берегинь</w:t>
            </w:r>
            <w:proofErr w:type="spellEnd"/>
            <w:r w:rsidRPr="00D95E9A">
              <w:t>», культ рода и рожениц, культ Перуна). Пантеон (</w:t>
            </w:r>
            <w:proofErr w:type="spellStart"/>
            <w:r w:rsidRPr="00D95E9A">
              <w:t>Сварог</w:t>
            </w:r>
            <w:proofErr w:type="spellEnd"/>
            <w:r w:rsidRPr="00D95E9A">
              <w:t xml:space="preserve">, </w:t>
            </w:r>
            <w:proofErr w:type="spellStart"/>
            <w:r w:rsidRPr="00D95E9A">
              <w:t>Хорс</w:t>
            </w:r>
            <w:proofErr w:type="spellEnd"/>
            <w:r w:rsidRPr="00D95E9A">
              <w:t xml:space="preserve">, </w:t>
            </w:r>
            <w:proofErr w:type="spellStart"/>
            <w:r w:rsidRPr="00D95E9A">
              <w:t>Даждьбог</w:t>
            </w:r>
            <w:proofErr w:type="spellEnd"/>
            <w:r w:rsidRPr="00D95E9A">
              <w:t>, Ярила, Купала, П</w:t>
            </w:r>
            <w:r w:rsidRPr="00D95E9A">
              <w:t>е</w:t>
            </w:r>
            <w:r w:rsidRPr="00D95E9A">
              <w:t xml:space="preserve">рун, </w:t>
            </w:r>
            <w:proofErr w:type="spellStart"/>
            <w:r w:rsidRPr="00D95E9A">
              <w:t>Стрибог</w:t>
            </w:r>
            <w:proofErr w:type="spellEnd"/>
            <w:r w:rsidRPr="00D95E9A">
              <w:t xml:space="preserve">, </w:t>
            </w:r>
            <w:proofErr w:type="spellStart"/>
            <w:r w:rsidRPr="00D95E9A">
              <w:t>Макоша</w:t>
            </w:r>
            <w:proofErr w:type="spellEnd"/>
            <w:r w:rsidRPr="00D95E9A">
              <w:t xml:space="preserve">, </w:t>
            </w:r>
            <w:proofErr w:type="spellStart"/>
            <w:r w:rsidRPr="00D95E9A">
              <w:t>Святовит</w:t>
            </w:r>
            <w:proofErr w:type="spellEnd"/>
            <w:r w:rsidRPr="00D95E9A">
              <w:t>, Велес). «Низшая мифология» (леший, домовой, водяной, русалки, полевой дух, банник, вилы).  Погребальный культ. Представления о загробной жизни (рай, ад, «чистые», «нечистые» покойники) Магия. Волхвы (мантика, календари). Капище. Жертвопр</w:t>
            </w:r>
            <w:r w:rsidRPr="00D95E9A">
              <w:t>и</w:t>
            </w:r>
            <w:r w:rsidRPr="00D95E9A">
              <w:t>ношения.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>Греческие и римские источники о религии древних кельтов. Археолог</w:t>
            </w:r>
            <w:r w:rsidRPr="006701E8">
              <w:t>и</w:t>
            </w:r>
            <w:r w:rsidRPr="006701E8">
              <w:t xml:space="preserve">ческие источники. Жрецы: друиды, </w:t>
            </w:r>
            <w:proofErr w:type="spellStart"/>
            <w:r w:rsidRPr="006701E8">
              <w:t>эвбаги</w:t>
            </w:r>
            <w:proofErr w:type="spellEnd"/>
            <w:r w:rsidRPr="006701E8">
              <w:t xml:space="preserve">, барды. </w:t>
            </w:r>
            <w:proofErr w:type="spellStart"/>
            <w:r w:rsidRPr="006701E8">
              <w:t>Общекельтские</w:t>
            </w:r>
            <w:proofErr w:type="spellEnd"/>
            <w:r w:rsidRPr="006701E8">
              <w:t xml:space="preserve"> б</w:t>
            </w:r>
            <w:r w:rsidRPr="006701E8">
              <w:t>о</w:t>
            </w:r>
            <w:r w:rsidRPr="006701E8">
              <w:t xml:space="preserve">жества (Луг, </w:t>
            </w:r>
            <w:proofErr w:type="spellStart"/>
            <w:r w:rsidRPr="006701E8">
              <w:t>Таранис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Тевтат</w:t>
            </w:r>
            <w:proofErr w:type="spellEnd"/>
            <w:r w:rsidRPr="006701E8">
              <w:t xml:space="preserve">, Белен, </w:t>
            </w:r>
            <w:proofErr w:type="spellStart"/>
            <w:r w:rsidRPr="006701E8">
              <w:t>Цернунн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Дану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Секвана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Эпона</w:t>
            </w:r>
            <w:proofErr w:type="spellEnd"/>
            <w:r w:rsidRPr="006701E8">
              <w:t>). Представления о загробной жизни. Культ. Храмы.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Следы тотемизма</w:t>
            </w:r>
            <w:r w:rsidRPr="006701E8">
              <w:t xml:space="preserve"> (</w:t>
            </w:r>
            <w:proofErr w:type="spellStart"/>
            <w:r w:rsidRPr="006701E8">
              <w:t>Херуски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Эбуроны</w:t>
            </w:r>
            <w:proofErr w:type="spellEnd"/>
            <w:r w:rsidRPr="006701E8">
              <w:t xml:space="preserve">, Меровинги; </w:t>
            </w:r>
            <w:proofErr w:type="spellStart"/>
            <w:r w:rsidRPr="006701E8">
              <w:t>эддические</w:t>
            </w:r>
            <w:proofErr w:type="spellEnd"/>
            <w:r w:rsidRPr="006701E8">
              <w:t xml:space="preserve"> мифы </w:t>
            </w:r>
            <w:proofErr w:type="gramStart"/>
            <w:r w:rsidRPr="006701E8">
              <w:t>происхождении</w:t>
            </w:r>
            <w:proofErr w:type="gramEnd"/>
            <w:r w:rsidRPr="006701E8">
              <w:t xml:space="preserve"> мужчин  и  женщин). </w:t>
            </w:r>
            <w:proofErr w:type="gramStart"/>
            <w:r w:rsidRPr="00D95E9A">
              <w:t>Промысловый культ</w:t>
            </w:r>
            <w:r w:rsidRPr="006701E8">
              <w:t xml:space="preserve"> (эльфы, го</w:t>
            </w:r>
            <w:r w:rsidRPr="006701E8">
              <w:t>р</w:t>
            </w:r>
            <w:r w:rsidRPr="006701E8">
              <w:t>ные тролли, водяные никсы, подземные гномы, оборотни, люди-волки).</w:t>
            </w:r>
            <w:proofErr w:type="gramEnd"/>
            <w:r w:rsidRPr="006701E8">
              <w:t xml:space="preserve"> Магия, мантика. </w:t>
            </w:r>
            <w:r w:rsidRPr="00D95E9A">
              <w:t>Погребальный культ, семейно-родовой культ предков. Культ племенных богов и святынь. Жрецы, прорицательницы</w:t>
            </w:r>
            <w:r w:rsidRPr="006701E8">
              <w:t>.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 xml:space="preserve">Германские </w:t>
            </w:r>
            <w:r w:rsidRPr="00D95E9A">
              <w:t>племенные боги</w:t>
            </w:r>
            <w:r w:rsidRPr="006701E8">
              <w:t>:</w:t>
            </w:r>
            <w:r w:rsidRPr="00D95E9A">
              <w:t xml:space="preserve"> </w:t>
            </w:r>
            <w:proofErr w:type="spellStart"/>
            <w:r w:rsidRPr="00D95E9A">
              <w:t>Танфана</w:t>
            </w:r>
            <w:proofErr w:type="spellEnd"/>
            <w:r w:rsidRPr="00D95E9A">
              <w:t xml:space="preserve">, </w:t>
            </w:r>
            <w:proofErr w:type="spellStart"/>
            <w:r w:rsidRPr="00D95E9A">
              <w:t>Бадугенна</w:t>
            </w:r>
            <w:proofErr w:type="spellEnd"/>
            <w:r w:rsidRPr="00D95E9A">
              <w:t xml:space="preserve">, </w:t>
            </w:r>
            <w:proofErr w:type="spellStart"/>
            <w:r w:rsidRPr="00D95E9A">
              <w:t>Нертус</w:t>
            </w:r>
            <w:proofErr w:type="spellEnd"/>
            <w:r w:rsidRPr="00D95E9A">
              <w:t xml:space="preserve">, </w:t>
            </w:r>
            <w:proofErr w:type="spellStart"/>
            <w:r w:rsidRPr="00D95E9A">
              <w:t>Алки</w:t>
            </w:r>
            <w:proofErr w:type="spellEnd"/>
            <w:r w:rsidRPr="00D95E9A">
              <w:t xml:space="preserve">, </w:t>
            </w:r>
            <w:proofErr w:type="spellStart"/>
            <w:r w:rsidRPr="00D95E9A">
              <w:t>Нег</w:t>
            </w:r>
            <w:r w:rsidRPr="00D95E9A">
              <w:t>а</w:t>
            </w:r>
            <w:r w:rsidRPr="00D95E9A">
              <w:t>ления</w:t>
            </w:r>
            <w:proofErr w:type="spellEnd"/>
            <w:r w:rsidRPr="00D95E9A">
              <w:t>.</w:t>
            </w:r>
          </w:p>
          <w:p w:rsidR="00D95E9A" w:rsidRPr="006C6D6B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Общегерманские боги</w:t>
            </w:r>
            <w:r w:rsidRPr="006701E8">
              <w:t xml:space="preserve">: </w:t>
            </w:r>
            <w:r w:rsidRPr="00D95E9A">
              <w:t xml:space="preserve">асы </w:t>
            </w:r>
            <w:r w:rsidRPr="006701E8">
              <w:t>и</w:t>
            </w:r>
            <w:r w:rsidRPr="00D95E9A">
              <w:t xml:space="preserve"> </w:t>
            </w:r>
            <w:proofErr w:type="spellStart"/>
            <w:r w:rsidRPr="00D95E9A">
              <w:t>ваны</w:t>
            </w:r>
            <w:proofErr w:type="spellEnd"/>
            <w:r w:rsidRPr="006701E8">
              <w:t xml:space="preserve"> (боги и титаны, </w:t>
            </w:r>
            <w:proofErr w:type="spellStart"/>
            <w:r w:rsidRPr="006701E8">
              <w:t>ахуры</w:t>
            </w:r>
            <w:proofErr w:type="spellEnd"/>
            <w:r w:rsidRPr="006701E8">
              <w:t xml:space="preserve"> и </w:t>
            </w:r>
            <w:proofErr w:type="spellStart"/>
            <w:r w:rsidRPr="006701E8">
              <w:t>дэвы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дэвы</w:t>
            </w:r>
            <w:proofErr w:type="spellEnd"/>
            <w:r w:rsidRPr="006701E8">
              <w:t xml:space="preserve"> и асуры); </w:t>
            </w:r>
            <w:proofErr w:type="spellStart"/>
            <w:r w:rsidRPr="006701E8">
              <w:t>Водан</w:t>
            </w:r>
            <w:proofErr w:type="spellEnd"/>
            <w:r w:rsidRPr="006701E8">
              <w:t xml:space="preserve"> (</w:t>
            </w:r>
            <w:proofErr w:type="spellStart"/>
            <w:r w:rsidRPr="006701E8">
              <w:t>Вуотан</w:t>
            </w:r>
            <w:proofErr w:type="spellEnd"/>
            <w:r w:rsidRPr="006701E8">
              <w:t>, Один), Тор (</w:t>
            </w:r>
            <w:proofErr w:type="spellStart"/>
            <w:r w:rsidRPr="006701E8">
              <w:t>Доннар</w:t>
            </w:r>
            <w:proofErr w:type="spellEnd"/>
            <w:r w:rsidRPr="006701E8">
              <w:t xml:space="preserve">), </w:t>
            </w:r>
            <w:proofErr w:type="spellStart"/>
            <w:r w:rsidRPr="006701E8">
              <w:t>Тиу</w:t>
            </w:r>
            <w:proofErr w:type="spellEnd"/>
            <w:r w:rsidRPr="006701E8">
              <w:t xml:space="preserve"> (</w:t>
            </w:r>
            <w:proofErr w:type="spellStart"/>
            <w:r w:rsidRPr="006701E8">
              <w:t>Циу</w:t>
            </w:r>
            <w:proofErr w:type="spellEnd"/>
            <w:r w:rsidRPr="006701E8">
              <w:t xml:space="preserve">), </w:t>
            </w:r>
            <w:proofErr w:type="spellStart"/>
            <w:r w:rsidRPr="006701E8">
              <w:t>Бальдер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Фрейр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Локи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Фрейя</w:t>
            </w:r>
            <w:proofErr w:type="spellEnd"/>
            <w:r w:rsidRPr="006701E8">
              <w:t xml:space="preserve">, </w:t>
            </w:r>
            <w:r w:rsidRPr="00D95E9A">
              <w:t>Норны</w:t>
            </w:r>
            <w:r w:rsidRPr="006701E8">
              <w:t xml:space="preserve"> (мойры, парки).</w:t>
            </w:r>
          </w:p>
        </w:tc>
      </w:tr>
      <w:tr w:rsidR="00D95E9A" w:rsidRPr="006C6D6B" w:rsidTr="00D95E9A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4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II</w:t>
            </w:r>
            <w:r w:rsidRPr="00FF6100">
              <w:t xml:space="preserve">. </w:t>
            </w:r>
            <w:r>
              <w:t>Национальные</w:t>
            </w:r>
          </w:p>
          <w:p w:rsidR="00D95E9A" w:rsidRPr="006C6D6B" w:rsidRDefault="00D95E9A" w:rsidP="00D95E9A">
            <w:pPr>
              <w:widowControl/>
              <w:adjustRightInd w:val="0"/>
              <w:contextualSpacing/>
              <w:jc w:val="center"/>
            </w:pPr>
            <w:r>
              <w:t>религии</w:t>
            </w:r>
          </w:p>
        </w:tc>
        <w:tc>
          <w:tcPr>
            <w:tcW w:w="3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Тема 4. Религия древних греков и древних римлян.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proofErr w:type="gramStart"/>
            <w:r w:rsidRPr="006701E8">
              <w:t>Археологические (останки храмов, статуи богов, вазопись) и литерату</w:t>
            </w:r>
            <w:r w:rsidRPr="006701E8">
              <w:t>р</w:t>
            </w:r>
            <w:r w:rsidRPr="006701E8">
              <w:t>ные («</w:t>
            </w:r>
            <w:proofErr w:type="spellStart"/>
            <w:r w:rsidRPr="006701E8">
              <w:t>Иллиада</w:t>
            </w:r>
            <w:proofErr w:type="spellEnd"/>
            <w:r w:rsidRPr="006701E8">
              <w:t xml:space="preserve">» и «Одиссея» Гомера, «Теогония» Гесиода,  творения Эсхила, </w:t>
            </w:r>
            <w:proofErr w:type="spellStart"/>
            <w:r w:rsidRPr="006701E8">
              <w:t>Эврипида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Софокла</w:t>
            </w:r>
            <w:proofErr w:type="spellEnd"/>
            <w:r w:rsidRPr="006701E8">
              <w:t>, Плутарха и др.) источники изучения греч</w:t>
            </w:r>
            <w:r w:rsidRPr="006701E8">
              <w:t>е</w:t>
            </w:r>
            <w:r w:rsidRPr="006701E8">
              <w:t xml:space="preserve">ской религии. </w:t>
            </w:r>
            <w:proofErr w:type="gramEnd"/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 xml:space="preserve">Мифология Древней Греции: </w:t>
            </w:r>
            <w:proofErr w:type="spellStart"/>
            <w:r w:rsidRPr="006701E8">
              <w:t>тотемические</w:t>
            </w:r>
            <w:proofErr w:type="spellEnd"/>
            <w:r w:rsidRPr="006701E8">
              <w:t xml:space="preserve"> мифы, земледельческие м</w:t>
            </w:r>
            <w:r w:rsidRPr="006701E8">
              <w:t>и</w:t>
            </w:r>
            <w:r w:rsidRPr="006701E8">
              <w:t>фы,  космогонические мифы, мифы о культурном герое, культовые м</w:t>
            </w:r>
            <w:r w:rsidRPr="006701E8">
              <w:t>и</w:t>
            </w:r>
            <w:r w:rsidRPr="006701E8">
              <w:t>фы, искусственные мифы. Своеобразие греческой мифологии (высокая художественность образов, антропоморфизм). Мифологический мат</w:t>
            </w:r>
            <w:r w:rsidRPr="006701E8">
              <w:t>е</w:t>
            </w:r>
            <w:r w:rsidRPr="006701E8">
              <w:t xml:space="preserve">риал и изобразительное искусство. Космогония (3 поколения богов). </w:t>
            </w:r>
            <w:proofErr w:type="gramStart"/>
            <w:r w:rsidRPr="006701E8">
              <w:t xml:space="preserve">Олимпийские боги (Зевс, Гера, Аполлон, Афина, Афродита, Деметра, Гефест, Артемида, Арес, Гермес, </w:t>
            </w:r>
            <w:proofErr w:type="spellStart"/>
            <w:r w:rsidRPr="006701E8">
              <w:t>Гестия</w:t>
            </w:r>
            <w:proofErr w:type="spellEnd"/>
            <w:r w:rsidRPr="006701E8">
              <w:t>, Посейдон).</w:t>
            </w:r>
            <w:proofErr w:type="gramEnd"/>
            <w:r w:rsidRPr="006701E8">
              <w:t xml:space="preserve"> Мойры. Музы.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>Культ древних греков (жертвоприношения, возложение венков на алт</w:t>
            </w:r>
            <w:r w:rsidRPr="006701E8">
              <w:t>а</w:t>
            </w:r>
            <w:r w:rsidRPr="006701E8">
              <w:t>ри, украшение статуй богов, омовения, торжественные процессии, п</w:t>
            </w:r>
            <w:r w:rsidRPr="006701E8">
              <w:t>е</w:t>
            </w:r>
            <w:r w:rsidRPr="006701E8">
              <w:t xml:space="preserve">ние священных гимнов и молитв, религиозные пляски). Погребальный культ – обязательность погребения тела, кормление умерших людей. Жрецы и храмы Древней Греции. Игры в честь богов (Олимпийские, Пифийские, </w:t>
            </w:r>
            <w:proofErr w:type="spellStart"/>
            <w:r w:rsidRPr="006701E8">
              <w:t>Истмийские</w:t>
            </w:r>
            <w:proofErr w:type="spellEnd"/>
            <w:r w:rsidRPr="006701E8">
              <w:t xml:space="preserve">). Культы Диониса, Аполлона. 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>Религия и философия Древней Греции (милетские материалисты, С</w:t>
            </w:r>
            <w:r w:rsidRPr="006701E8">
              <w:t>о</w:t>
            </w:r>
            <w:r w:rsidRPr="006701E8">
              <w:t xml:space="preserve">крат, Платон, неоплатонизм, </w:t>
            </w:r>
            <w:proofErr w:type="spellStart"/>
            <w:r w:rsidRPr="006701E8">
              <w:t>неопифагореизм</w:t>
            </w:r>
            <w:proofErr w:type="spellEnd"/>
            <w:r w:rsidRPr="006701E8">
              <w:t xml:space="preserve">). 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proofErr w:type="gramStart"/>
            <w:r w:rsidRPr="006701E8">
              <w:t xml:space="preserve">Римский пантеон (Юпитер, Юнона, Минерва, Венера, Марс, </w:t>
            </w:r>
            <w:proofErr w:type="spellStart"/>
            <w:r w:rsidRPr="006701E8">
              <w:t>Либер</w:t>
            </w:r>
            <w:proofErr w:type="spellEnd"/>
            <w:r w:rsidRPr="006701E8">
              <w:t xml:space="preserve">, Меркурий, Фортуна, Юстиция, </w:t>
            </w:r>
            <w:proofErr w:type="spellStart"/>
            <w:r w:rsidRPr="006701E8">
              <w:t>Квирин</w:t>
            </w:r>
            <w:proofErr w:type="spellEnd"/>
            <w:r w:rsidRPr="006701E8">
              <w:t xml:space="preserve">, Янус, Нептун, Геркулес и др.) </w:t>
            </w:r>
            <w:proofErr w:type="gramEnd"/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>Погребальный культ (строительство гробниц у дорог, надписи на гро</w:t>
            </w:r>
            <w:r w:rsidRPr="006701E8">
              <w:t>б</w:t>
            </w:r>
            <w:r w:rsidRPr="006701E8">
              <w:lastRenderedPageBreak/>
              <w:t xml:space="preserve">ницах, умилостивление лемуров, создание </w:t>
            </w:r>
            <w:proofErr w:type="spellStart"/>
            <w:r w:rsidRPr="006701E8">
              <w:t>имагинесов</w:t>
            </w:r>
            <w:proofErr w:type="spellEnd"/>
            <w:r w:rsidRPr="006701E8">
              <w:t xml:space="preserve">). Духи-покровители: личные, семейные, местностей. Мантика древних римлян (гадание по полету птиц,  внутренностям жертвенного животного, по виду молнии и др.). </w:t>
            </w:r>
          </w:p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 xml:space="preserve">Аграрные культы. Сатурналии, луперкалии, праздники в честь Марса, </w:t>
            </w:r>
            <w:proofErr w:type="spellStart"/>
            <w:r w:rsidRPr="00D95E9A">
              <w:t>цереалии</w:t>
            </w:r>
            <w:proofErr w:type="spellEnd"/>
            <w:r w:rsidRPr="00D95E9A">
              <w:t xml:space="preserve">, апрельские и августовские </w:t>
            </w:r>
            <w:proofErr w:type="spellStart"/>
            <w:r w:rsidRPr="00D95E9A">
              <w:t>виналии</w:t>
            </w:r>
            <w:proofErr w:type="spellEnd"/>
            <w:r w:rsidRPr="00D95E9A">
              <w:t xml:space="preserve">, </w:t>
            </w:r>
            <w:proofErr w:type="spellStart"/>
            <w:r w:rsidRPr="00D95E9A">
              <w:t>консуалии</w:t>
            </w:r>
            <w:proofErr w:type="spellEnd"/>
            <w:r w:rsidRPr="00D95E9A">
              <w:t xml:space="preserve">, февральские </w:t>
            </w:r>
            <w:proofErr w:type="spellStart"/>
            <w:r w:rsidRPr="00D95E9A">
              <w:t>терминалии</w:t>
            </w:r>
            <w:proofErr w:type="spellEnd"/>
            <w:r w:rsidRPr="00D95E9A">
              <w:t>.</w:t>
            </w:r>
          </w:p>
          <w:p w:rsidR="00D95E9A" w:rsidRPr="006C6D6B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>Жреческие коллегии у римлян (понтифики, фециалы, фламины, веста</w:t>
            </w:r>
            <w:r w:rsidRPr="006701E8">
              <w:t>л</w:t>
            </w:r>
            <w:r w:rsidRPr="006701E8">
              <w:t>ки и др.) и храмы (от освященного места до строительства храмов-святилищ).  Культ императоров.</w:t>
            </w:r>
          </w:p>
        </w:tc>
      </w:tr>
      <w:tr w:rsidR="00D95E9A" w:rsidRPr="006C6D6B" w:rsidTr="00D95E9A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lastRenderedPageBreak/>
              <w:t>5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II</w:t>
            </w:r>
            <w:r w:rsidRPr="00FF6100">
              <w:t xml:space="preserve">. </w:t>
            </w:r>
            <w:r>
              <w:t>Национальные</w:t>
            </w:r>
          </w:p>
          <w:p w:rsidR="00D95E9A" w:rsidRPr="006C6D6B" w:rsidRDefault="00D95E9A" w:rsidP="00D95E9A">
            <w:pPr>
              <w:widowControl/>
              <w:adjustRightInd w:val="0"/>
              <w:contextualSpacing/>
              <w:jc w:val="center"/>
            </w:pPr>
            <w:r>
              <w:t>религии</w:t>
            </w:r>
          </w:p>
        </w:tc>
        <w:tc>
          <w:tcPr>
            <w:tcW w:w="3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Тема 5. Религии коренных народов Америки.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proofErr w:type="spellStart"/>
            <w:r w:rsidRPr="006701E8">
              <w:t>Месоамерика</w:t>
            </w:r>
            <w:proofErr w:type="spellEnd"/>
            <w:r w:rsidRPr="006701E8">
              <w:t xml:space="preserve"> до испанского завоевания. Три мифологических системы.</w:t>
            </w:r>
          </w:p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 xml:space="preserve">Ацтеки. </w:t>
            </w:r>
            <w:proofErr w:type="spellStart"/>
            <w:r w:rsidRPr="006701E8">
              <w:t>Теночтитлан</w:t>
            </w:r>
            <w:proofErr w:type="spellEnd"/>
            <w:r w:rsidRPr="006701E8">
              <w:t>. Социальная структура. Пантеон (</w:t>
            </w:r>
            <w:proofErr w:type="spellStart"/>
            <w:r w:rsidRPr="006701E8">
              <w:t>Тескатлипока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Тлалок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Миктлантекутли</w:t>
            </w:r>
            <w:proofErr w:type="spellEnd"/>
            <w:r w:rsidRPr="006701E8">
              <w:t xml:space="preserve"> и </w:t>
            </w:r>
            <w:proofErr w:type="spellStart"/>
            <w:r w:rsidRPr="006701E8">
              <w:t>Миктлансиуатль</w:t>
            </w:r>
            <w:proofErr w:type="spellEnd"/>
            <w:r w:rsidRPr="006701E8">
              <w:t>). Четыре века истории. Строение Вселенной. Культ животных. Божественные силы человека (</w:t>
            </w:r>
            <w:proofErr w:type="spellStart"/>
            <w:r w:rsidRPr="00D95E9A">
              <w:t>Тоналли</w:t>
            </w:r>
            <w:proofErr w:type="spellEnd"/>
            <w:r w:rsidRPr="00D95E9A">
              <w:t xml:space="preserve">, </w:t>
            </w:r>
            <w:proofErr w:type="spellStart"/>
            <w:r w:rsidRPr="00D95E9A">
              <w:t>Теолиа</w:t>
            </w:r>
            <w:proofErr w:type="spellEnd"/>
            <w:r w:rsidRPr="00D95E9A">
              <w:t>). Жертвоприношения. Школы (</w:t>
            </w:r>
            <w:proofErr w:type="spellStart"/>
            <w:r w:rsidRPr="00D95E9A">
              <w:t>Телпочкалли</w:t>
            </w:r>
            <w:proofErr w:type="spellEnd"/>
            <w:r w:rsidRPr="00D95E9A">
              <w:t xml:space="preserve">, </w:t>
            </w:r>
            <w:proofErr w:type="spellStart"/>
            <w:r w:rsidRPr="00D95E9A">
              <w:t>Калм</w:t>
            </w:r>
            <w:r w:rsidRPr="00D95E9A">
              <w:t>е</w:t>
            </w:r>
            <w:r w:rsidRPr="00D95E9A">
              <w:t>как</w:t>
            </w:r>
            <w:proofErr w:type="spellEnd"/>
            <w:r w:rsidRPr="00D95E9A">
              <w:t>).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Майя.</w:t>
            </w:r>
            <w:r w:rsidRPr="006701E8">
              <w:t xml:space="preserve"> Социальная структура. </w:t>
            </w:r>
            <w:proofErr w:type="spellStart"/>
            <w:r w:rsidRPr="006701E8">
              <w:t>Пополь-Вух</w:t>
            </w:r>
            <w:proofErr w:type="spellEnd"/>
            <w:r w:rsidRPr="006701E8">
              <w:t>. Мироздание. Пантеон (</w:t>
            </w:r>
            <w:proofErr w:type="spellStart"/>
            <w:r w:rsidRPr="006701E8">
              <w:t>Унаб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Ицамна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Кукулькан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Ах-Пуч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Иштаб</w:t>
            </w:r>
            <w:proofErr w:type="spellEnd"/>
            <w:r w:rsidRPr="006701E8">
              <w:t xml:space="preserve">). Пирамиды в </w:t>
            </w:r>
            <w:proofErr w:type="spellStart"/>
            <w:r w:rsidRPr="006701E8">
              <w:t>Паленке</w:t>
            </w:r>
            <w:proofErr w:type="spellEnd"/>
            <w:r w:rsidRPr="006701E8">
              <w:t xml:space="preserve">. Жречество. Жертвоприношение. Ритуальная игра в </w:t>
            </w:r>
            <w:proofErr w:type="spellStart"/>
            <w:r w:rsidRPr="006701E8">
              <w:t>мяч</w:t>
            </w:r>
            <w:proofErr w:type="gramStart"/>
            <w:r w:rsidRPr="006701E8">
              <w:t>.Ч</w:t>
            </w:r>
            <w:proofErr w:type="gramEnd"/>
            <w:r w:rsidRPr="006701E8">
              <w:t>ичен-Ица</w:t>
            </w:r>
            <w:proofErr w:type="spellEnd"/>
            <w:r w:rsidRPr="006701E8">
              <w:t>.</w:t>
            </w:r>
          </w:p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>Инки. Пантеон (</w:t>
            </w:r>
            <w:proofErr w:type="spellStart"/>
            <w:r w:rsidRPr="006701E8">
              <w:t>Виракоча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Инти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Пачамама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Килья</w:t>
            </w:r>
            <w:proofErr w:type="spellEnd"/>
            <w:r w:rsidRPr="006701E8">
              <w:t>). Праздники. Стро</w:t>
            </w:r>
            <w:r w:rsidRPr="006701E8">
              <w:t>е</w:t>
            </w:r>
            <w:r w:rsidRPr="006701E8">
              <w:t xml:space="preserve">ние Вселенной. Жертвоприношение. Жречество. </w:t>
            </w:r>
            <w:proofErr w:type="spellStart"/>
            <w:r w:rsidRPr="006701E8">
              <w:t>Куско</w:t>
            </w:r>
            <w:proofErr w:type="spellEnd"/>
            <w:r w:rsidRPr="006701E8">
              <w:t>. Мачу-Пикчу.</w:t>
            </w:r>
          </w:p>
          <w:p w:rsidR="00D95E9A" w:rsidRPr="006C6D6B" w:rsidRDefault="00D95E9A" w:rsidP="00D95E9A">
            <w:pPr>
              <w:widowControl/>
              <w:adjustRightInd w:val="0"/>
              <w:contextualSpacing/>
              <w:jc w:val="center"/>
            </w:pPr>
          </w:p>
        </w:tc>
      </w:tr>
      <w:tr w:rsidR="00D95E9A" w:rsidRPr="006C6D6B" w:rsidTr="00D95E9A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6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II</w:t>
            </w:r>
            <w:r w:rsidRPr="00FF6100">
              <w:t xml:space="preserve">. </w:t>
            </w:r>
            <w:r>
              <w:t>Национальные</w:t>
            </w:r>
          </w:p>
          <w:p w:rsidR="00D95E9A" w:rsidRPr="006C6D6B" w:rsidRDefault="00D95E9A" w:rsidP="00D95E9A">
            <w:pPr>
              <w:widowControl/>
              <w:adjustRightInd w:val="0"/>
              <w:contextualSpacing/>
              <w:jc w:val="center"/>
            </w:pPr>
            <w:r>
              <w:t>религии</w:t>
            </w:r>
          </w:p>
        </w:tc>
        <w:tc>
          <w:tcPr>
            <w:tcW w:w="3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Тема 6. Зороастризм, синтоизм.</w:t>
            </w:r>
          </w:p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 xml:space="preserve">Реформы Заратустры. Дуализм учения. Культ </w:t>
            </w:r>
            <w:proofErr w:type="spellStart"/>
            <w:r w:rsidRPr="006701E8">
              <w:t>Агуры-Мазды</w:t>
            </w:r>
            <w:proofErr w:type="spellEnd"/>
            <w:r w:rsidRPr="006701E8">
              <w:t xml:space="preserve"> и </w:t>
            </w:r>
            <w:proofErr w:type="spellStart"/>
            <w:r w:rsidRPr="006701E8">
              <w:t>Анхро-Майнью</w:t>
            </w:r>
            <w:proofErr w:type="spellEnd"/>
            <w:r w:rsidRPr="006701E8">
              <w:t xml:space="preserve">. Пантеон (Митра, </w:t>
            </w:r>
            <w:proofErr w:type="spellStart"/>
            <w:r w:rsidRPr="006701E8">
              <w:t>Хумо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Миррих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Анахита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Хубби</w:t>
            </w:r>
            <w:proofErr w:type="spellEnd"/>
            <w:r w:rsidRPr="006701E8">
              <w:t xml:space="preserve"> и др.) Авеста и ее строение (</w:t>
            </w:r>
            <w:proofErr w:type="spellStart"/>
            <w:r w:rsidRPr="006701E8">
              <w:t>Вендидад</w:t>
            </w:r>
            <w:proofErr w:type="spellEnd"/>
            <w:r w:rsidRPr="006701E8">
              <w:t xml:space="preserve">, Ясна, </w:t>
            </w:r>
            <w:proofErr w:type="spellStart"/>
            <w:r w:rsidRPr="006701E8">
              <w:t>Висперед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Яшты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Бундехиш</w:t>
            </w:r>
            <w:proofErr w:type="spellEnd"/>
            <w:r w:rsidRPr="006701E8">
              <w:t>). Мифол</w:t>
            </w:r>
            <w:r w:rsidRPr="006701E8">
              <w:t>о</w:t>
            </w:r>
            <w:r w:rsidRPr="006701E8">
              <w:t xml:space="preserve">гия зороастризма. Учение о загробной жизни, моральные предписания в маздаизме. Жрецы и </w:t>
            </w:r>
            <w:proofErr w:type="spellStart"/>
            <w:r w:rsidRPr="006701E8">
              <w:t>маздаистский</w:t>
            </w:r>
            <w:proofErr w:type="spellEnd"/>
            <w:r w:rsidRPr="006701E8">
              <w:t xml:space="preserve"> культ (принесение жертв, обрядовые очищения, поддержание священного огня). Специфика погребальных обрядов (</w:t>
            </w:r>
            <w:proofErr w:type="spellStart"/>
            <w:r w:rsidRPr="006701E8">
              <w:t>башни-дакмы</w:t>
            </w:r>
            <w:proofErr w:type="spellEnd"/>
            <w:r w:rsidRPr="006701E8">
              <w:t>). Зороастризм в современном мире.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 xml:space="preserve">Религия Японии. Древняя синтоистская мифология (легенды об </w:t>
            </w:r>
            <w:proofErr w:type="spellStart"/>
            <w:r w:rsidRPr="006701E8">
              <w:t>Идз</w:t>
            </w:r>
            <w:r w:rsidRPr="006701E8">
              <w:t>а</w:t>
            </w:r>
            <w:r w:rsidRPr="006701E8">
              <w:t>нами</w:t>
            </w:r>
            <w:proofErr w:type="spellEnd"/>
            <w:r w:rsidRPr="006701E8">
              <w:t xml:space="preserve"> и </w:t>
            </w:r>
            <w:proofErr w:type="spellStart"/>
            <w:r w:rsidRPr="006701E8">
              <w:t>Идзанаги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Аматерасу</w:t>
            </w:r>
            <w:proofErr w:type="spellEnd"/>
            <w:r w:rsidRPr="006701E8">
              <w:t xml:space="preserve">). Догмат о божественности императорской власти.  Храмовый и сектантский синтоизм. Синтоистский семейно-родовой культ (буддистские и китайские влияния). </w:t>
            </w:r>
            <w:proofErr w:type="spellStart"/>
            <w:r w:rsidRPr="006701E8">
              <w:t>Синтоисткие</w:t>
            </w:r>
            <w:proofErr w:type="spellEnd"/>
            <w:r w:rsidRPr="006701E8">
              <w:t xml:space="preserve"> храмы (тории, </w:t>
            </w:r>
            <w:proofErr w:type="spellStart"/>
            <w:r w:rsidRPr="006701E8">
              <w:t>хонден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гохеи</w:t>
            </w:r>
            <w:proofErr w:type="spellEnd"/>
            <w:r w:rsidRPr="006701E8">
              <w:t>) и жрецы (</w:t>
            </w:r>
            <w:proofErr w:type="spellStart"/>
            <w:r w:rsidRPr="006701E8">
              <w:t>каннуси</w:t>
            </w:r>
            <w:proofErr w:type="spellEnd"/>
            <w:r w:rsidRPr="006701E8">
              <w:t>). Синтоистский культ – моли</w:t>
            </w:r>
            <w:r w:rsidRPr="006701E8">
              <w:t>т</w:t>
            </w:r>
            <w:r w:rsidRPr="006701E8">
              <w:t>венные формулы (</w:t>
            </w:r>
            <w:proofErr w:type="spellStart"/>
            <w:r w:rsidRPr="006701E8">
              <w:t>норито</w:t>
            </w:r>
            <w:proofErr w:type="spellEnd"/>
            <w:r w:rsidRPr="006701E8">
              <w:t>),  принесение жертв, очистительные церем</w:t>
            </w:r>
            <w:r w:rsidRPr="006701E8">
              <w:t>о</w:t>
            </w:r>
            <w:r w:rsidRPr="006701E8">
              <w:t>нии (</w:t>
            </w:r>
            <w:proofErr w:type="spellStart"/>
            <w:r w:rsidRPr="006701E8">
              <w:t>мацури</w:t>
            </w:r>
            <w:proofErr w:type="spellEnd"/>
            <w:r w:rsidRPr="006701E8">
              <w:t>). Этика синтоизма – безоговорочное подчинение импер</w:t>
            </w:r>
            <w:r w:rsidRPr="006701E8">
              <w:t>а</w:t>
            </w:r>
            <w:r w:rsidRPr="006701E8">
              <w:t>тору; тяжелые грехи (порча ирригационных сооружений, жестокость к животным, загрязнение священных мест); отсутствие религиозных з</w:t>
            </w:r>
            <w:r w:rsidRPr="006701E8">
              <w:t>а</w:t>
            </w:r>
            <w:r w:rsidRPr="006701E8">
              <w:t xml:space="preserve">поведей и запретов. </w:t>
            </w:r>
          </w:p>
          <w:p w:rsidR="00D95E9A" w:rsidRPr="006C6D6B" w:rsidRDefault="00D95E9A" w:rsidP="00D95E9A">
            <w:pPr>
              <w:widowControl/>
              <w:adjustRightInd w:val="0"/>
              <w:contextualSpacing/>
              <w:jc w:val="center"/>
            </w:pPr>
          </w:p>
        </w:tc>
      </w:tr>
      <w:tr w:rsidR="00D95E9A" w:rsidRPr="006C6D6B" w:rsidTr="00D95E9A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7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II</w:t>
            </w:r>
            <w:r w:rsidRPr="00FF6100">
              <w:t xml:space="preserve">. </w:t>
            </w:r>
            <w:r>
              <w:t>Национальные</w:t>
            </w:r>
          </w:p>
          <w:p w:rsidR="00D95E9A" w:rsidRPr="006C6D6B" w:rsidRDefault="00D95E9A" w:rsidP="00D95E9A">
            <w:pPr>
              <w:widowControl/>
              <w:adjustRightInd w:val="0"/>
              <w:contextualSpacing/>
              <w:jc w:val="center"/>
            </w:pPr>
            <w:r>
              <w:t>религии</w:t>
            </w:r>
          </w:p>
        </w:tc>
        <w:tc>
          <w:tcPr>
            <w:tcW w:w="3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Тема 7.  Иудаизм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>Иудаизм. Основные исторические этапы в развит</w:t>
            </w:r>
            <w:proofErr w:type="gramStart"/>
            <w:r w:rsidRPr="006701E8">
              <w:t>ии иу</w:t>
            </w:r>
            <w:proofErr w:type="gramEnd"/>
            <w:r w:rsidRPr="006701E8">
              <w:t>даизма – дре</w:t>
            </w:r>
            <w:r w:rsidRPr="006701E8">
              <w:t>в</w:t>
            </w:r>
            <w:r w:rsidRPr="006701E8">
              <w:t>нейший период (второе тысячелетие до нашей эры), палестинский п</w:t>
            </w:r>
            <w:r w:rsidRPr="006701E8">
              <w:t>е</w:t>
            </w:r>
            <w:r w:rsidRPr="006701E8">
              <w:t xml:space="preserve">риод, </w:t>
            </w:r>
            <w:proofErr w:type="spellStart"/>
            <w:r w:rsidRPr="006701E8">
              <w:t>послеплеменной</w:t>
            </w:r>
            <w:proofErr w:type="spellEnd"/>
            <w:r w:rsidRPr="006701E8">
              <w:t xml:space="preserve"> период. Эпоха «диаспоры», иудаизм в средние века и Новое время, государство Израиль. 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>Тора (</w:t>
            </w:r>
            <w:proofErr w:type="spellStart"/>
            <w:r w:rsidRPr="006701E8">
              <w:t>пятикнижие</w:t>
            </w:r>
            <w:proofErr w:type="spellEnd"/>
            <w:r w:rsidRPr="006701E8">
              <w:t xml:space="preserve"> Моисея) и другие книги Ветхого Завета.  Талмуд как свод религиозных трактатов с идеологическими, культовыми и религ</w:t>
            </w:r>
            <w:r w:rsidRPr="006701E8">
              <w:t>и</w:t>
            </w:r>
            <w:r w:rsidRPr="006701E8">
              <w:t>озно-правовыми представлениями иудаизма. Секты в иудаизме (садд</w:t>
            </w:r>
            <w:r w:rsidRPr="006701E8">
              <w:t>у</w:t>
            </w:r>
            <w:r w:rsidRPr="006701E8">
              <w:t xml:space="preserve">кеи, фарисеи, </w:t>
            </w:r>
            <w:proofErr w:type="spellStart"/>
            <w:r w:rsidRPr="006701E8">
              <w:t>эссены</w:t>
            </w:r>
            <w:proofErr w:type="spellEnd"/>
            <w:r w:rsidRPr="006701E8">
              <w:t xml:space="preserve">). Раввинат. </w:t>
            </w:r>
          </w:p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 xml:space="preserve">Вероучение иудаизма (вера в Бога, вера в пришествие мессии, вера в бессмертие души и существование загробного мира, вера в </w:t>
            </w:r>
            <w:proofErr w:type="spellStart"/>
            <w:r w:rsidRPr="00D95E9A">
              <w:t>богоизбра</w:t>
            </w:r>
            <w:r w:rsidRPr="00D95E9A">
              <w:t>н</w:t>
            </w:r>
            <w:r w:rsidRPr="00D95E9A">
              <w:t>ность</w:t>
            </w:r>
            <w:proofErr w:type="spellEnd"/>
            <w:r w:rsidRPr="00D95E9A">
              <w:t xml:space="preserve"> еврейского народа). Синагога как центр религиозной и общес</w:t>
            </w:r>
            <w:r w:rsidRPr="00D95E9A">
              <w:t>т</w:t>
            </w:r>
            <w:r w:rsidRPr="00D95E9A">
              <w:t>венной деятельности.</w:t>
            </w:r>
          </w:p>
          <w:p w:rsidR="00D95E9A" w:rsidRPr="006C6D6B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 xml:space="preserve">Иудейский культ (молитва, </w:t>
            </w:r>
            <w:proofErr w:type="spellStart"/>
            <w:r w:rsidRPr="006701E8">
              <w:t>мезуза</w:t>
            </w:r>
            <w:proofErr w:type="spellEnd"/>
            <w:r w:rsidRPr="006701E8">
              <w:t xml:space="preserve"> и </w:t>
            </w:r>
            <w:proofErr w:type="spellStart"/>
            <w:r w:rsidRPr="006701E8">
              <w:t>цицит</w:t>
            </w:r>
            <w:proofErr w:type="spellEnd"/>
            <w:r w:rsidRPr="006701E8">
              <w:t xml:space="preserve">; </w:t>
            </w:r>
            <w:proofErr w:type="spellStart"/>
            <w:r w:rsidRPr="006701E8">
              <w:t>капорес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лулав</w:t>
            </w:r>
            <w:proofErr w:type="spellEnd"/>
            <w:r w:rsidRPr="006701E8">
              <w:t xml:space="preserve"> и </w:t>
            </w:r>
            <w:proofErr w:type="spellStart"/>
            <w:r w:rsidRPr="006701E8">
              <w:t>ташлих</w:t>
            </w:r>
            <w:proofErr w:type="spellEnd"/>
            <w:r w:rsidRPr="006701E8">
              <w:t xml:space="preserve">; кошер и треф; обрезание и омовение) и праздники (Пасха, </w:t>
            </w:r>
            <w:proofErr w:type="spellStart"/>
            <w:r w:rsidRPr="006701E8">
              <w:t>Шебуот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Рош-гашана</w:t>
            </w:r>
            <w:proofErr w:type="spellEnd"/>
            <w:r w:rsidRPr="006701E8">
              <w:t xml:space="preserve"> и </w:t>
            </w:r>
            <w:proofErr w:type="spellStart"/>
            <w:r w:rsidRPr="006701E8">
              <w:t>Иом-кипур</w:t>
            </w:r>
            <w:proofErr w:type="spellEnd"/>
            <w:r w:rsidRPr="006701E8">
              <w:t xml:space="preserve">; </w:t>
            </w:r>
            <w:proofErr w:type="spellStart"/>
            <w:r w:rsidRPr="006701E8">
              <w:t>Шаббат</w:t>
            </w:r>
            <w:proofErr w:type="spellEnd"/>
            <w:r w:rsidRPr="006701E8">
              <w:t>).</w:t>
            </w:r>
          </w:p>
        </w:tc>
      </w:tr>
      <w:tr w:rsidR="00D95E9A" w:rsidRPr="006C6D6B" w:rsidTr="00D95E9A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8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II</w:t>
            </w:r>
            <w:r w:rsidRPr="00FF6100">
              <w:t xml:space="preserve">. </w:t>
            </w:r>
            <w:r>
              <w:t>Национальные</w:t>
            </w:r>
          </w:p>
          <w:p w:rsidR="00D95E9A" w:rsidRDefault="00D95E9A" w:rsidP="00D95E9A">
            <w:pPr>
              <w:widowControl/>
              <w:adjustRightInd w:val="0"/>
              <w:contextualSpacing/>
              <w:jc w:val="center"/>
            </w:pPr>
            <w:r>
              <w:t>религии</w:t>
            </w:r>
          </w:p>
          <w:p w:rsidR="00D95E9A" w:rsidRPr="006C6D6B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III</w:t>
            </w:r>
            <w:r w:rsidRPr="00FF6100">
              <w:t xml:space="preserve">. </w:t>
            </w:r>
            <w:r>
              <w:t>Мировые религии</w:t>
            </w:r>
          </w:p>
        </w:tc>
        <w:tc>
          <w:tcPr>
            <w:tcW w:w="3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Тема 8. Религии Древней Индии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 xml:space="preserve">Религия протоиндийской цивилизации (цивилизации Хараппы и </w:t>
            </w:r>
            <w:proofErr w:type="spellStart"/>
            <w:r w:rsidRPr="006701E8">
              <w:t>М</w:t>
            </w:r>
            <w:r w:rsidRPr="006701E8">
              <w:t>о</w:t>
            </w:r>
            <w:r w:rsidRPr="006701E8">
              <w:t>хенджо-Даро</w:t>
            </w:r>
            <w:proofErr w:type="spellEnd"/>
            <w:r w:rsidRPr="006701E8">
              <w:t>).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lastRenderedPageBreak/>
              <w:t xml:space="preserve">Ведическая религия: </w:t>
            </w:r>
            <w:proofErr w:type="spellStart"/>
            <w:r w:rsidRPr="006701E8">
              <w:t>самхиты</w:t>
            </w:r>
            <w:proofErr w:type="spellEnd"/>
            <w:r w:rsidRPr="006701E8">
              <w:t xml:space="preserve"> (</w:t>
            </w:r>
            <w:proofErr w:type="spellStart"/>
            <w:r w:rsidRPr="006701E8">
              <w:t>Ригведа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Самаведа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Яджурведа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Атхарв</w:t>
            </w:r>
            <w:r w:rsidRPr="006701E8">
              <w:t>а</w:t>
            </w:r>
            <w:r w:rsidRPr="006701E8">
              <w:t>веда</w:t>
            </w:r>
            <w:proofErr w:type="spellEnd"/>
            <w:r w:rsidRPr="006701E8">
              <w:t xml:space="preserve">); пантеон богов; жертвоприношения.  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proofErr w:type="gramStart"/>
            <w:r w:rsidRPr="006701E8">
              <w:t>Брахманский период: законы Ману (</w:t>
            </w:r>
            <w:proofErr w:type="spellStart"/>
            <w:r w:rsidRPr="006701E8">
              <w:t>варны</w:t>
            </w:r>
            <w:proofErr w:type="spellEnd"/>
            <w:r w:rsidRPr="006701E8">
              <w:t>: брахманы, кшатрии, ва</w:t>
            </w:r>
            <w:r w:rsidRPr="006701E8">
              <w:t>й</w:t>
            </w:r>
            <w:r w:rsidRPr="006701E8">
              <w:t>шьи, шудры); вера в перевоплощение (сансара); карма.</w:t>
            </w:r>
            <w:proofErr w:type="gramEnd"/>
            <w:r w:rsidRPr="006701E8">
              <w:t xml:space="preserve"> Тримурти (Брахма, Шива, Вишну) Упанишады и философские школы. </w:t>
            </w:r>
          </w:p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 xml:space="preserve">Индуизм: демократизация культа; учение об </w:t>
            </w:r>
            <w:proofErr w:type="spellStart"/>
            <w:r w:rsidRPr="00D95E9A">
              <w:t>аватарах</w:t>
            </w:r>
            <w:proofErr w:type="spellEnd"/>
            <w:r w:rsidRPr="00D95E9A">
              <w:t xml:space="preserve">; сектантство; строительство храмов; погребальный культ. </w:t>
            </w:r>
            <w:proofErr w:type="spellStart"/>
            <w:r w:rsidRPr="00D95E9A">
              <w:t>Шиваизм</w:t>
            </w:r>
            <w:proofErr w:type="spellEnd"/>
            <w:r w:rsidRPr="00D95E9A">
              <w:t xml:space="preserve">, </w:t>
            </w:r>
            <w:proofErr w:type="spellStart"/>
            <w:r w:rsidRPr="00D95E9A">
              <w:t>вишнуизм</w:t>
            </w:r>
            <w:proofErr w:type="spellEnd"/>
            <w:r w:rsidRPr="00D95E9A">
              <w:t xml:space="preserve">, </w:t>
            </w:r>
            <w:proofErr w:type="spellStart"/>
            <w:r w:rsidRPr="00D95E9A">
              <w:t>ша</w:t>
            </w:r>
            <w:r w:rsidRPr="00D95E9A">
              <w:t>к</w:t>
            </w:r>
            <w:r w:rsidRPr="00D95E9A">
              <w:t>тизм</w:t>
            </w:r>
            <w:proofErr w:type="spellEnd"/>
            <w:r w:rsidRPr="00D95E9A">
              <w:t xml:space="preserve">, </w:t>
            </w:r>
            <w:proofErr w:type="spellStart"/>
            <w:r w:rsidRPr="00D95E9A">
              <w:t>кришнаизм</w:t>
            </w:r>
            <w:proofErr w:type="spellEnd"/>
            <w:r w:rsidRPr="00D95E9A">
              <w:t xml:space="preserve">. </w:t>
            </w:r>
          </w:p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 xml:space="preserve">Джайнизм. </w:t>
            </w:r>
            <w:proofErr w:type="spellStart"/>
            <w:r w:rsidRPr="006701E8">
              <w:t>Вардхамана</w:t>
            </w:r>
            <w:proofErr w:type="spellEnd"/>
            <w:r w:rsidRPr="006701E8">
              <w:t xml:space="preserve"> </w:t>
            </w:r>
            <w:proofErr w:type="spellStart"/>
            <w:r w:rsidRPr="006701E8">
              <w:t>Махавира</w:t>
            </w:r>
            <w:proofErr w:type="spellEnd"/>
            <w:r w:rsidRPr="006701E8">
              <w:t xml:space="preserve"> (Джинна). Основные этические при</w:t>
            </w:r>
            <w:r w:rsidRPr="006701E8">
              <w:t>н</w:t>
            </w:r>
            <w:r w:rsidRPr="006701E8">
              <w:t xml:space="preserve">ципы. </w:t>
            </w:r>
            <w:proofErr w:type="spellStart"/>
            <w:r w:rsidRPr="006701E8">
              <w:t>Ахимса</w:t>
            </w:r>
            <w:proofErr w:type="spellEnd"/>
            <w:r w:rsidRPr="006701E8">
              <w:t>.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>Буддизм. Социально-политическая и историческая ситуация, способс</w:t>
            </w:r>
            <w:r w:rsidRPr="006701E8">
              <w:t>т</w:t>
            </w:r>
            <w:r w:rsidRPr="006701E8">
              <w:t>вовавшая зарождению буддизма. Легенда о Будде. Основные направл</w:t>
            </w:r>
            <w:r w:rsidRPr="006701E8">
              <w:t>е</w:t>
            </w:r>
            <w:r w:rsidRPr="006701E8">
              <w:t>ния буддистской религии (хинаяна и махаяна). Ламаизм. Этика ламаи</w:t>
            </w:r>
            <w:r w:rsidRPr="006701E8">
              <w:t>з</w:t>
            </w:r>
            <w:r w:rsidRPr="006701E8">
              <w:t xml:space="preserve">ма («черные грехи» и «белые добродетели»). 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 xml:space="preserve">Кодекс буддистских монахов.  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 xml:space="preserve">Вероучение буддизма: дхарма, нирвана, четыре благородные истины, заповеди восьмеричного пути, учение о бодхисатве.  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>Каноническая («</w:t>
            </w:r>
            <w:proofErr w:type="spellStart"/>
            <w:r w:rsidRPr="006701E8">
              <w:t>Типитака</w:t>
            </w:r>
            <w:proofErr w:type="spellEnd"/>
            <w:r w:rsidRPr="006701E8">
              <w:t>») и неканоническая (биография Будды) лит</w:t>
            </w:r>
            <w:r w:rsidRPr="006701E8">
              <w:t>е</w:t>
            </w:r>
            <w:r w:rsidRPr="006701E8">
              <w:t xml:space="preserve">ратура в Буддизме. </w:t>
            </w:r>
            <w:proofErr w:type="spellStart"/>
            <w:r w:rsidRPr="006701E8">
              <w:t>Кутодо</w:t>
            </w:r>
            <w:proofErr w:type="spellEnd"/>
            <w:r w:rsidRPr="006701E8">
              <w:t>.</w:t>
            </w:r>
          </w:p>
          <w:p w:rsidR="00D95E9A" w:rsidRPr="006C6D6B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 xml:space="preserve">Основные буддистские сооружения: ступы, </w:t>
            </w:r>
            <w:proofErr w:type="spellStart"/>
            <w:r w:rsidRPr="006701E8">
              <w:t>столбы-стамбхи</w:t>
            </w:r>
            <w:proofErr w:type="spellEnd"/>
            <w:r w:rsidRPr="006701E8">
              <w:t>, скальные храмы. Каноны скульптурного изображения Будды и бодхисатв.</w:t>
            </w:r>
          </w:p>
        </w:tc>
      </w:tr>
      <w:tr w:rsidR="00D95E9A" w:rsidRPr="006C6D6B" w:rsidTr="00D95E9A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lastRenderedPageBreak/>
              <w:t>9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Pr="006C6D6B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III</w:t>
            </w:r>
            <w:r w:rsidRPr="00FF6100">
              <w:t xml:space="preserve">. </w:t>
            </w:r>
            <w:r>
              <w:t>Мировые религии</w:t>
            </w:r>
          </w:p>
        </w:tc>
        <w:tc>
          <w:tcPr>
            <w:tcW w:w="3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Тема 9. Ислам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 xml:space="preserve">Аравийский регион в </w:t>
            </w:r>
            <w:proofErr w:type="spellStart"/>
            <w:r w:rsidRPr="006701E8">
              <w:t>домусульманский</w:t>
            </w:r>
            <w:proofErr w:type="spellEnd"/>
            <w:r w:rsidRPr="006701E8">
              <w:t xml:space="preserve"> период. Религии, распростр</w:t>
            </w:r>
            <w:r w:rsidRPr="006701E8">
              <w:t>а</w:t>
            </w:r>
            <w:r w:rsidRPr="006701E8">
              <w:t xml:space="preserve">ненные в Аравии до </w:t>
            </w:r>
            <w:r w:rsidRPr="00D95E9A">
              <w:t>VII</w:t>
            </w:r>
            <w:r w:rsidRPr="006701E8">
              <w:t xml:space="preserve"> века. 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>Жизнь и деятельность Мухаммеда. Первые откровения и начало прор</w:t>
            </w:r>
            <w:r w:rsidRPr="006701E8">
              <w:t>о</w:t>
            </w:r>
            <w:r w:rsidRPr="006701E8">
              <w:t xml:space="preserve">ческой деятельности. Хиджра. Развитие догматики после переселения в </w:t>
            </w:r>
            <w:proofErr w:type="spellStart"/>
            <w:r w:rsidRPr="006701E8">
              <w:t>Ясриб</w:t>
            </w:r>
            <w:proofErr w:type="spellEnd"/>
            <w:r w:rsidRPr="006701E8">
              <w:t xml:space="preserve">.  Установление культа Каабы. Религиозные войны после смерти  пророка. Праведные халифы (Абу </w:t>
            </w:r>
            <w:proofErr w:type="spellStart"/>
            <w:r w:rsidRPr="006701E8">
              <w:t>Бакр</w:t>
            </w:r>
            <w:proofErr w:type="spellEnd"/>
            <w:r w:rsidRPr="006701E8">
              <w:t xml:space="preserve">, Осман, Омар, Али). 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 xml:space="preserve">Установление текста Корана. Сунна, </w:t>
            </w:r>
            <w:proofErr w:type="spellStart"/>
            <w:r w:rsidRPr="006701E8">
              <w:t>Тафсир</w:t>
            </w:r>
            <w:proofErr w:type="spellEnd"/>
            <w:r w:rsidRPr="006701E8">
              <w:t>. Основные сборники хад</w:t>
            </w:r>
            <w:r w:rsidRPr="006701E8">
              <w:t>и</w:t>
            </w:r>
            <w:r w:rsidRPr="006701E8">
              <w:t xml:space="preserve">сов. Шиитские сборники – </w:t>
            </w:r>
            <w:proofErr w:type="spellStart"/>
            <w:r w:rsidRPr="006701E8">
              <w:t>Ахбар</w:t>
            </w:r>
            <w:proofErr w:type="spellEnd"/>
            <w:r w:rsidRPr="006701E8">
              <w:t xml:space="preserve">. Шариат. 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 xml:space="preserve">Основные направления Ислама. Суннизм и шиизм. </w:t>
            </w:r>
          </w:p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 xml:space="preserve">Пять столпов мусульманской веры: </w:t>
            </w:r>
            <w:proofErr w:type="spellStart"/>
            <w:r w:rsidRPr="00D95E9A">
              <w:t>шахада</w:t>
            </w:r>
            <w:proofErr w:type="spellEnd"/>
            <w:r w:rsidRPr="00D95E9A">
              <w:t xml:space="preserve">, </w:t>
            </w:r>
            <w:proofErr w:type="spellStart"/>
            <w:r w:rsidRPr="00D95E9A">
              <w:t>закят</w:t>
            </w:r>
            <w:proofErr w:type="spellEnd"/>
            <w:r w:rsidRPr="00D95E9A">
              <w:t>, ураза, хадж, намаз.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>Мусульманская догматика: вера в единого бога Аллаха, вера в прор</w:t>
            </w:r>
            <w:r w:rsidRPr="006701E8">
              <w:t>о</w:t>
            </w:r>
            <w:r w:rsidRPr="006701E8">
              <w:t xml:space="preserve">ков,  вера в божественное предопределение, вера в ангелов, вера в страшный суд,  ад, рай и др. </w:t>
            </w:r>
          </w:p>
          <w:p w:rsidR="00D95E9A" w:rsidRPr="00D95E9A" w:rsidRDefault="00D95E9A" w:rsidP="00D95E9A">
            <w:pPr>
              <w:widowControl/>
              <w:adjustRightInd w:val="0"/>
              <w:contextualSpacing/>
              <w:jc w:val="center"/>
            </w:pPr>
            <w:r w:rsidRPr="00D95E9A">
              <w:t>Культовая система ислама: культ Каабы, культ мазаров. Мечети (Дж</w:t>
            </w:r>
            <w:r w:rsidRPr="00D95E9A">
              <w:t>у</w:t>
            </w:r>
            <w:r w:rsidRPr="00D95E9A">
              <w:t xml:space="preserve">ма-мечеть, квартальные мечети, </w:t>
            </w:r>
            <w:proofErr w:type="spellStart"/>
            <w:r w:rsidRPr="00D95E9A">
              <w:t>мечети-намазгох</w:t>
            </w:r>
            <w:proofErr w:type="spellEnd"/>
            <w:r w:rsidRPr="00D95E9A">
              <w:t xml:space="preserve">), </w:t>
            </w:r>
            <w:proofErr w:type="spellStart"/>
            <w:r w:rsidRPr="00D95E9A">
              <w:t>мектебы</w:t>
            </w:r>
            <w:proofErr w:type="spellEnd"/>
            <w:r w:rsidRPr="00D95E9A">
              <w:t>, медресе. Ислам и изобразительное искусство (запрет на изображение живых с</w:t>
            </w:r>
            <w:r w:rsidRPr="00D95E9A">
              <w:t>у</w:t>
            </w:r>
            <w:r w:rsidRPr="00D95E9A">
              <w:t xml:space="preserve">ществ). Ислам и музыка (разновидности религиозной музыки: </w:t>
            </w:r>
            <w:proofErr w:type="spellStart"/>
            <w:r w:rsidRPr="00D95E9A">
              <w:t>азан</w:t>
            </w:r>
            <w:proofErr w:type="spellEnd"/>
            <w:r w:rsidRPr="00D95E9A">
              <w:t xml:space="preserve">, </w:t>
            </w:r>
            <w:proofErr w:type="spellStart"/>
            <w:r w:rsidRPr="00D95E9A">
              <w:t>т</w:t>
            </w:r>
            <w:r w:rsidRPr="00D95E9A">
              <w:t>и</w:t>
            </w:r>
            <w:r w:rsidRPr="00D95E9A">
              <w:t>ляв</w:t>
            </w:r>
            <w:proofErr w:type="spellEnd"/>
            <w:r w:rsidRPr="00D95E9A">
              <w:t xml:space="preserve">, </w:t>
            </w:r>
            <w:proofErr w:type="spellStart"/>
            <w:r w:rsidRPr="00D95E9A">
              <w:t>дикр</w:t>
            </w:r>
            <w:proofErr w:type="spellEnd"/>
            <w:r w:rsidRPr="00D95E9A">
              <w:t xml:space="preserve">; музыка в быту). 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 xml:space="preserve">Праздники Ислама: </w:t>
            </w:r>
            <w:proofErr w:type="spellStart"/>
            <w:r w:rsidRPr="006701E8">
              <w:t>лейлят</w:t>
            </w:r>
            <w:proofErr w:type="spellEnd"/>
            <w:r w:rsidRPr="006701E8">
              <w:t xml:space="preserve"> </w:t>
            </w:r>
            <w:proofErr w:type="spellStart"/>
            <w:r w:rsidRPr="006701E8">
              <w:t>ал-кадр</w:t>
            </w:r>
            <w:proofErr w:type="spellEnd"/>
            <w:r w:rsidRPr="006701E8">
              <w:t xml:space="preserve"> (</w:t>
            </w:r>
            <w:proofErr w:type="spellStart"/>
            <w:r w:rsidRPr="006701E8">
              <w:t>арафа</w:t>
            </w:r>
            <w:proofErr w:type="spellEnd"/>
            <w:r w:rsidRPr="006701E8">
              <w:t xml:space="preserve">), ид </w:t>
            </w:r>
            <w:proofErr w:type="spellStart"/>
            <w:r w:rsidRPr="006701E8">
              <w:t>аль-фитр</w:t>
            </w:r>
            <w:proofErr w:type="spellEnd"/>
            <w:r w:rsidRPr="006701E8">
              <w:t xml:space="preserve"> (ураза байрам), ид </w:t>
            </w:r>
            <w:proofErr w:type="spellStart"/>
            <w:r w:rsidRPr="006701E8">
              <w:t>аль-адха</w:t>
            </w:r>
            <w:proofErr w:type="spellEnd"/>
            <w:r w:rsidRPr="006701E8">
              <w:t xml:space="preserve"> (</w:t>
            </w:r>
            <w:proofErr w:type="spellStart"/>
            <w:proofErr w:type="gramStart"/>
            <w:r w:rsidRPr="006701E8">
              <w:t>курбан</w:t>
            </w:r>
            <w:proofErr w:type="spellEnd"/>
            <w:r w:rsidRPr="006701E8">
              <w:t xml:space="preserve"> байрам</w:t>
            </w:r>
            <w:proofErr w:type="gramEnd"/>
            <w:r w:rsidRPr="006701E8">
              <w:t xml:space="preserve">), </w:t>
            </w:r>
            <w:proofErr w:type="spellStart"/>
            <w:r w:rsidRPr="006701E8">
              <w:t>мирадж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мавлюд</w:t>
            </w:r>
            <w:proofErr w:type="spellEnd"/>
            <w:r w:rsidRPr="006701E8">
              <w:t>, пятница (</w:t>
            </w:r>
            <w:proofErr w:type="spellStart"/>
            <w:r w:rsidRPr="006701E8">
              <w:t>жума</w:t>
            </w:r>
            <w:proofErr w:type="spellEnd"/>
            <w:r w:rsidRPr="006701E8">
              <w:t>). Шии</w:t>
            </w:r>
            <w:r w:rsidRPr="006701E8">
              <w:t>т</w:t>
            </w:r>
            <w:r w:rsidRPr="006701E8">
              <w:t xml:space="preserve">ский день скорби – </w:t>
            </w:r>
            <w:proofErr w:type="spellStart"/>
            <w:r w:rsidRPr="006701E8">
              <w:t>ашура</w:t>
            </w:r>
            <w:proofErr w:type="spellEnd"/>
            <w:r w:rsidRPr="006701E8">
              <w:t xml:space="preserve"> (шахсей-вахсей). 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 xml:space="preserve">Мусульманское правоведение – </w:t>
            </w:r>
            <w:proofErr w:type="spellStart"/>
            <w:r w:rsidRPr="006701E8">
              <w:t>Фикх</w:t>
            </w:r>
            <w:proofErr w:type="spellEnd"/>
            <w:r w:rsidRPr="006701E8">
              <w:t xml:space="preserve">. Четыре правовые </w:t>
            </w:r>
            <w:proofErr w:type="spellStart"/>
            <w:r w:rsidRPr="006701E8">
              <w:t>школы-мазхабы</w:t>
            </w:r>
            <w:proofErr w:type="spellEnd"/>
            <w:r w:rsidRPr="006701E8">
              <w:t xml:space="preserve">: </w:t>
            </w:r>
            <w:proofErr w:type="spellStart"/>
            <w:r w:rsidRPr="006701E8">
              <w:t>ханифитский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маликийский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шафиитский</w:t>
            </w:r>
            <w:proofErr w:type="spellEnd"/>
            <w:r w:rsidRPr="006701E8">
              <w:t xml:space="preserve">, </w:t>
            </w:r>
            <w:proofErr w:type="spellStart"/>
            <w:r w:rsidRPr="006701E8">
              <w:t>ханбалитский</w:t>
            </w:r>
            <w:proofErr w:type="spellEnd"/>
            <w:r w:rsidRPr="006701E8">
              <w:t xml:space="preserve">. Нравственный идеал Ислама. </w:t>
            </w:r>
          </w:p>
          <w:p w:rsidR="00D95E9A" w:rsidRPr="006701E8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 xml:space="preserve">Мусульманское отрицание Запада: неприятие западных ценностей и образа жизни (современной музыки, кинематографии, общественного взаимодействия полов); полное устранение западных и американских интересов и влияний из жизни исламских государств. </w:t>
            </w:r>
          </w:p>
          <w:p w:rsidR="00D95E9A" w:rsidRPr="006C6D6B" w:rsidRDefault="00D95E9A" w:rsidP="00D95E9A">
            <w:pPr>
              <w:widowControl/>
              <w:adjustRightInd w:val="0"/>
              <w:contextualSpacing/>
              <w:jc w:val="center"/>
            </w:pPr>
            <w:r w:rsidRPr="006701E8">
              <w:t>Ислам и мусульмане на Западе: ассоциации мусульманских студентов в европейских и американских университетах; мусульманские общины Германии,  Нидерландов, Канады, США (исламский центр Большого Толедо).</w:t>
            </w:r>
          </w:p>
        </w:tc>
      </w:tr>
    </w:tbl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</w:num>
  <w:num w:numId="6">
    <w:abstractNumId w:val="2"/>
  </w:num>
  <w:num w:numId="7">
    <w:abstractNumId w:val="2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0A76A8"/>
    <w:rsid w:val="001C164A"/>
    <w:rsid w:val="001C395F"/>
    <w:rsid w:val="001E578C"/>
    <w:rsid w:val="00223972"/>
    <w:rsid w:val="00231463"/>
    <w:rsid w:val="00284C9A"/>
    <w:rsid w:val="00296C9A"/>
    <w:rsid w:val="002B6989"/>
    <w:rsid w:val="002F31E9"/>
    <w:rsid w:val="00317B92"/>
    <w:rsid w:val="003376D4"/>
    <w:rsid w:val="003A6F40"/>
    <w:rsid w:val="003B7250"/>
    <w:rsid w:val="00440C2B"/>
    <w:rsid w:val="004B752F"/>
    <w:rsid w:val="00517640"/>
    <w:rsid w:val="0059081A"/>
    <w:rsid w:val="005B4008"/>
    <w:rsid w:val="00613464"/>
    <w:rsid w:val="00662538"/>
    <w:rsid w:val="00713DD0"/>
    <w:rsid w:val="007772DF"/>
    <w:rsid w:val="00794EE1"/>
    <w:rsid w:val="007A273F"/>
    <w:rsid w:val="007B0805"/>
    <w:rsid w:val="007C4939"/>
    <w:rsid w:val="0081260F"/>
    <w:rsid w:val="00842DC7"/>
    <w:rsid w:val="008A4FCB"/>
    <w:rsid w:val="008C6F7B"/>
    <w:rsid w:val="008F0E02"/>
    <w:rsid w:val="00914239"/>
    <w:rsid w:val="00933665"/>
    <w:rsid w:val="00950950"/>
    <w:rsid w:val="00A10DB7"/>
    <w:rsid w:val="00AA6D2B"/>
    <w:rsid w:val="00AF66CB"/>
    <w:rsid w:val="00B05129"/>
    <w:rsid w:val="00B13F51"/>
    <w:rsid w:val="00B6687B"/>
    <w:rsid w:val="00B9120E"/>
    <w:rsid w:val="00BC3BC7"/>
    <w:rsid w:val="00C004CD"/>
    <w:rsid w:val="00C311E6"/>
    <w:rsid w:val="00C617FE"/>
    <w:rsid w:val="00C92A42"/>
    <w:rsid w:val="00CB64EF"/>
    <w:rsid w:val="00D1208E"/>
    <w:rsid w:val="00D362B8"/>
    <w:rsid w:val="00D46462"/>
    <w:rsid w:val="00D71D8F"/>
    <w:rsid w:val="00D84C57"/>
    <w:rsid w:val="00D95E9A"/>
    <w:rsid w:val="00E20204"/>
    <w:rsid w:val="00E64E64"/>
    <w:rsid w:val="00EB382C"/>
    <w:rsid w:val="00F01BBA"/>
    <w:rsid w:val="00F6018F"/>
    <w:rsid w:val="00F7771D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2021-11-14T23:45:00Z</cp:lastPrinted>
  <dcterms:created xsi:type="dcterms:W3CDTF">2024-01-21T13:57:00Z</dcterms:created>
  <dcterms:modified xsi:type="dcterms:W3CDTF">2024-01-21T13:57:00Z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