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EB382C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1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EB382C">
        <w:rPr>
          <w:iCs/>
          <w:sz w:val="32"/>
          <w:szCs w:val="32"/>
        </w:rPr>
        <w:t xml:space="preserve">Введение в </w:t>
      </w:r>
      <w:proofErr w:type="spellStart"/>
      <w:r w:rsidR="00EB382C">
        <w:rPr>
          <w:iCs/>
          <w:sz w:val="32"/>
          <w:szCs w:val="32"/>
        </w:rPr>
        <w:t>библеистику</w:t>
      </w:r>
      <w:proofErr w:type="spellEnd"/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5A111E" w:rsidRPr="008C6F7B" w:rsidRDefault="005A111E" w:rsidP="005A111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111E" w:rsidRDefault="005A111E" w:rsidP="005A111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5A111E" w:rsidP="005A111E">
      <w:pPr>
        <w:pStyle w:val="a4"/>
        <w:spacing w:before="1" w:after="1"/>
        <w:rPr>
          <w:u w:val="single"/>
        </w:rPr>
      </w:pPr>
      <w:r>
        <w:t xml:space="preserve">    </w:t>
      </w:r>
      <w:r w:rsidRPr="00950950">
        <w:t>Кафедра-разработчик</w:t>
      </w:r>
      <w:r w:rsidRPr="00950950">
        <w:rPr>
          <w:u w:val="single"/>
        </w:rPr>
        <w:tab/>
      </w:r>
      <w:r>
        <w:rPr>
          <w:u w:val="single"/>
        </w:rPr>
        <w:t xml:space="preserve">           </w:t>
      </w:r>
      <w:proofErr w:type="spellStart"/>
      <w:r>
        <w:rPr>
          <w:spacing w:val="-1"/>
          <w:u w:val="single"/>
        </w:rPr>
        <w:t>Библеистика</w:t>
      </w:r>
      <w:proofErr w:type="spellEnd"/>
      <w:r>
        <w:rPr>
          <w:spacing w:val="-1"/>
          <w:u w:val="single"/>
        </w:rPr>
        <w:t xml:space="preserve"> и богословие</w:t>
      </w:r>
      <w:r w:rsidRPr="00950950">
        <w:rPr>
          <w:u w:val="single"/>
        </w:rPr>
        <w:tab/>
      </w:r>
    </w:p>
    <w:p w:rsidR="005A111E" w:rsidRPr="00950950" w:rsidRDefault="005A111E" w:rsidP="005A111E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5A111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5A111E" w:rsidRPr="00950950" w:rsidRDefault="005A111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5A111E" w:rsidRPr="00950950" w:rsidRDefault="005A111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5A111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5A111E" w:rsidRPr="00950950" w:rsidRDefault="005A111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5A111E" w:rsidRPr="00950950" w:rsidRDefault="005A111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5A111E" w:rsidRPr="00950950" w:rsidTr="00F05BFA">
        <w:trPr>
          <w:trHeight w:val="276"/>
        </w:trPr>
        <w:tc>
          <w:tcPr>
            <w:tcW w:w="2564" w:type="pct"/>
          </w:tcPr>
          <w:p w:rsidR="005A111E" w:rsidRPr="00950950" w:rsidRDefault="005A111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5A111E" w:rsidRPr="00950950" w:rsidRDefault="005A111E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5A111E" w:rsidRPr="00950950" w:rsidTr="00F05BFA">
        <w:trPr>
          <w:trHeight w:val="275"/>
        </w:trPr>
        <w:tc>
          <w:tcPr>
            <w:tcW w:w="2564" w:type="pct"/>
          </w:tcPr>
          <w:p w:rsidR="005A111E" w:rsidRPr="00950950" w:rsidRDefault="005A111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5A111E" w:rsidRPr="00950950" w:rsidRDefault="005A111E" w:rsidP="00F05BFA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5A111E" w:rsidRPr="00950950" w:rsidTr="00F05BFA">
        <w:trPr>
          <w:trHeight w:val="275"/>
        </w:trPr>
        <w:tc>
          <w:tcPr>
            <w:tcW w:w="2564" w:type="pct"/>
          </w:tcPr>
          <w:p w:rsidR="005A111E" w:rsidRPr="00950950" w:rsidRDefault="005A111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5A111E" w:rsidRDefault="005A111E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5A111E" w:rsidRPr="00950950" w:rsidTr="00F05BFA">
        <w:trPr>
          <w:trHeight w:val="551"/>
        </w:trPr>
        <w:tc>
          <w:tcPr>
            <w:tcW w:w="2564" w:type="pct"/>
          </w:tcPr>
          <w:p w:rsidR="005A111E" w:rsidRPr="00950950" w:rsidRDefault="005A111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5A111E" w:rsidRPr="00950950" w:rsidRDefault="005A111E" w:rsidP="005A111E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- </w:t>
            </w:r>
            <w:r>
              <w:t>1</w:t>
            </w:r>
            <w:r>
              <w:t xml:space="preserve"> курс</w:t>
            </w:r>
          </w:p>
        </w:tc>
      </w:tr>
      <w:tr w:rsidR="005A111E" w:rsidRPr="00950950" w:rsidTr="00F05BFA">
        <w:trPr>
          <w:trHeight w:val="275"/>
        </w:trPr>
        <w:tc>
          <w:tcPr>
            <w:tcW w:w="2564" w:type="pct"/>
          </w:tcPr>
          <w:p w:rsidR="005A111E" w:rsidRPr="00950950" w:rsidRDefault="005A111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5A111E" w:rsidRPr="00950950" w:rsidRDefault="005A111E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5A111E">
        <w:rPr>
          <w:u w:val="single"/>
        </w:rPr>
        <w:t>Подготовка служителей и религиозного пе</w:t>
      </w:r>
      <w:r w:rsidR="005A111E">
        <w:rPr>
          <w:u w:val="single"/>
        </w:rPr>
        <w:t>р</w:t>
      </w:r>
      <w:r w:rsidR="005A111E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1E578C" w:rsidRDefault="001E578C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EB382C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EB382C" w:rsidRPr="006C6D6B" w:rsidRDefault="00EB382C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EB382C" w:rsidRPr="006C6D6B" w:rsidRDefault="00EB382C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EB382C" w:rsidRPr="006C6D6B" w:rsidRDefault="00EB382C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EB382C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EB382C" w:rsidRPr="00947E8A" w:rsidRDefault="00EB382C" w:rsidP="00847F38">
            <w:pPr>
              <w:jc w:val="center"/>
              <w:rPr>
                <w:bCs/>
              </w:rPr>
            </w:pPr>
            <w:r w:rsidRPr="00947E8A">
              <w:rPr>
                <w:bCs/>
              </w:rPr>
              <w:t xml:space="preserve">ОПК-1 – </w:t>
            </w:r>
            <w:proofErr w:type="gramStart"/>
            <w:r w:rsidRPr="00947E8A">
              <w:rPr>
                <w:bCs/>
              </w:rPr>
              <w:t>Способен</w:t>
            </w:r>
            <w:proofErr w:type="gramEnd"/>
            <w:r w:rsidRPr="00947E8A">
              <w:rPr>
                <w:bCs/>
              </w:rPr>
              <w:t xml:space="preserve">  применять  баз</w:t>
            </w:r>
            <w:r w:rsidRPr="00947E8A">
              <w:rPr>
                <w:bCs/>
              </w:rPr>
              <w:t>о</w:t>
            </w:r>
            <w:r w:rsidRPr="00947E8A">
              <w:rPr>
                <w:bCs/>
              </w:rPr>
              <w:t>вые знания  священных текстов рел</w:t>
            </w:r>
            <w:r w:rsidRPr="00947E8A">
              <w:rPr>
                <w:bCs/>
              </w:rPr>
              <w:t>и</w:t>
            </w:r>
            <w:r w:rsidRPr="00947E8A">
              <w:rPr>
                <w:bCs/>
              </w:rPr>
              <w:t>гиозной традиции  и подходов  к  их интерпретации  при решении теолог</w:t>
            </w:r>
            <w:r w:rsidRPr="00947E8A">
              <w:rPr>
                <w:bCs/>
              </w:rPr>
              <w:t>и</w:t>
            </w:r>
            <w:r w:rsidRPr="00947E8A">
              <w:rPr>
                <w:bCs/>
              </w:rPr>
              <w:t>ческих задач</w:t>
            </w:r>
          </w:p>
          <w:p w:rsidR="00EB382C" w:rsidRPr="006C6D6B" w:rsidRDefault="00EB382C" w:rsidP="00847F38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EB382C" w:rsidRPr="001A24FA" w:rsidRDefault="00EB382C" w:rsidP="00847F38">
            <w:pPr>
              <w:rPr>
                <w:bCs/>
              </w:rPr>
            </w:pPr>
            <w:r w:rsidRPr="001A24FA">
              <w:rPr>
                <w:bCs/>
              </w:rPr>
              <w:t>ОПК-1.2 – Имеет базовые сведения о книгах Священного Пис</w:t>
            </w:r>
            <w:r w:rsidRPr="001A24FA">
              <w:rPr>
                <w:bCs/>
              </w:rPr>
              <w:t>а</w:t>
            </w:r>
            <w:r w:rsidRPr="001A24FA">
              <w:rPr>
                <w:bCs/>
              </w:rPr>
              <w:t>ния, историческом контексте событий Священной истории, н</w:t>
            </w:r>
            <w:r w:rsidRPr="001A24FA">
              <w:rPr>
                <w:bCs/>
              </w:rPr>
              <w:t>а</w:t>
            </w:r>
            <w:r w:rsidRPr="001A24FA">
              <w:rPr>
                <w:bCs/>
              </w:rPr>
              <w:t>чальные сведения библейской текстологии.</w:t>
            </w:r>
          </w:p>
        </w:tc>
      </w:tr>
      <w:tr w:rsidR="00EB382C" w:rsidRPr="006C6D6B" w:rsidTr="00847F38">
        <w:trPr>
          <w:trHeight w:val="305"/>
          <w:jc w:val="center"/>
        </w:trPr>
        <w:tc>
          <w:tcPr>
            <w:tcW w:w="0" w:type="auto"/>
            <w:vMerge/>
            <w:vAlign w:val="center"/>
            <w:hideMark/>
          </w:tcPr>
          <w:p w:rsidR="00EB382C" w:rsidRPr="006C6D6B" w:rsidRDefault="00EB382C" w:rsidP="00847F38">
            <w:pPr>
              <w:jc w:val="center"/>
            </w:pPr>
          </w:p>
        </w:tc>
        <w:tc>
          <w:tcPr>
            <w:tcW w:w="3092" w:type="pct"/>
            <w:vAlign w:val="center"/>
          </w:tcPr>
          <w:p w:rsidR="00EB382C" w:rsidRPr="001A24FA" w:rsidRDefault="00EB382C" w:rsidP="00847F38">
            <w:pPr>
              <w:rPr>
                <w:bCs/>
              </w:rPr>
            </w:pPr>
            <w:r w:rsidRPr="001A24FA">
              <w:rPr>
                <w:bCs/>
              </w:rPr>
              <w:t xml:space="preserve">ОПК-1.3 – Знаком  со </w:t>
            </w:r>
            <w:proofErr w:type="spellStart"/>
            <w:r w:rsidRPr="001A24FA">
              <w:rPr>
                <w:bCs/>
              </w:rPr>
              <w:t>святоотеческой</w:t>
            </w:r>
            <w:proofErr w:type="spellEnd"/>
            <w:r w:rsidRPr="001A24FA">
              <w:rPr>
                <w:bCs/>
              </w:rPr>
              <w:t xml:space="preserve"> экзегезой Священного Писания, в том числе — в отечественной православной трад</w:t>
            </w:r>
            <w:r w:rsidRPr="001A24FA">
              <w:rPr>
                <w:bCs/>
              </w:rPr>
              <w:t>и</w:t>
            </w:r>
            <w:r w:rsidRPr="001A24FA">
              <w:rPr>
                <w:bCs/>
              </w:rPr>
              <w:t>ции.</w:t>
            </w:r>
          </w:p>
        </w:tc>
      </w:tr>
      <w:tr w:rsidR="00EB382C" w:rsidRPr="006C6D6B" w:rsidTr="00847F38">
        <w:trPr>
          <w:trHeight w:val="305"/>
          <w:jc w:val="center"/>
        </w:trPr>
        <w:tc>
          <w:tcPr>
            <w:tcW w:w="0" w:type="auto"/>
            <w:vMerge/>
            <w:vAlign w:val="center"/>
            <w:hideMark/>
          </w:tcPr>
          <w:p w:rsidR="00EB382C" w:rsidRPr="006C6D6B" w:rsidRDefault="00EB382C" w:rsidP="00847F38">
            <w:pPr>
              <w:jc w:val="center"/>
            </w:pPr>
          </w:p>
        </w:tc>
        <w:tc>
          <w:tcPr>
            <w:tcW w:w="3092" w:type="pct"/>
            <w:vAlign w:val="center"/>
          </w:tcPr>
          <w:p w:rsidR="00EB382C" w:rsidRPr="001A24FA" w:rsidRDefault="00EB382C" w:rsidP="00847F38">
            <w:pPr>
              <w:rPr>
                <w:bCs/>
              </w:rPr>
            </w:pPr>
            <w:r w:rsidRPr="001A24FA">
              <w:rPr>
                <w:bCs/>
              </w:rPr>
              <w:t>ОПК-1.4 – Понимает  специфику церковной традиции изучения Священного Писания (цели, принципы, подходы, место в бог</w:t>
            </w:r>
            <w:r w:rsidRPr="001A24FA">
              <w:rPr>
                <w:bCs/>
              </w:rPr>
              <w:t>о</w:t>
            </w:r>
            <w:r w:rsidRPr="001A24FA">
              <w:rPr>
                <w:bCs/>
              </w:rPr>
              <w:t>словии; соотношение с возникшими в Новое время альтерн</w:t>
            </w:r>
            <w:r w:rsidRPr="001A24FA">
              <w:rPr>
                <w:bCs/>
              </w:rPr>
              <w:t>а</w:t>
            </w:r>
            <w:r w:rsidRPr="001A24FA">
              <w:rPr>
                <w:bCs/>
              </w:rPr>
              <w:t>тивными традициями изучения Библии).</w:t>
            </w:r>
          </w:p>
        </w:tc>
      </w:tr>
      <w:tr w:rsidR="00EB382C" w:rsidRPr="006C6D6B" w:rsidTr="00847F38">
        <w:trPr>
          <w:trHeight w:val="305"/>
          <w:jc w:val="center"/>
        </w:trPr>
        <w:tc>
          <w:tcPr>
            <w:tcW w:w="0" w:type="auto"/>
            <w:vMerge/>
            <w:vAlign w:val="center"/>
            <w:hideMark/>
          </w:tcPr>
          <w:p w:rsidR="00EB382C" w:rsidRPr="006C6D6B" w:rsidRDefault="00EB382C" w:rsidP="00847F38">
            <w:pPr>
              <w:jc w:val="center"/>
            </w:pPr>
          </w:p>
        </w:tc>
        <w:tc>
          <w:tcPr>
            <w:tcW w:w="3092" w:type="pct"/>
            <w:vAlign w:val="center"/>
          </w:tcPr>
          <w:p w:rsidR="00EB382C" w:rsidRPr="001A24FA" w:rsidRDefault="00EB382C" w:rsidP="00847F38">
            <w:pPr>
              <w:rPr>
                <w:bCs/>
              </w:rPr>
            </w:pPr>
            <w:r w:rsidRPr="001A24FA">
              <w:rPr>
                <w:bCs/>
              </w:rPr>
              <w:t>ОПК-1.5 – Умеет  соотносить изучаемые идеи и концепции с Библейским учением, осмысляемым в русле Церковного пред</w:t>
            </w:r>
            <w:r w:rsidRPr="001A24FA">
              <w:rPr>
                <w:bCs/>
              </w:rPr>
              <w:t>а</w:t>
            </w:r>
            <w:r w:rsidRPr="001A24FA">
              <w:rPr>
                <w:bCs/>
              </w:rPr>
              <w:t>ния.</w:t>
            </w:r>
          </w:p>
        </w:tc>
      </w:tr>
    </w:tbl>
    <w:p w:rsidR="001C164A" w:rsidRDefault="001C164A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EB382C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EB382C" w:rsidRPr="006C6D6B" w:rsidRDefault="00EB382C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EB382C" w:rsidRPr="006C6D6B" w:rsidRDefault="00EB382C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EB382C" w:rsidRPr="006C6D6B" w:rsidTr="00847F38">
        <w:trPr>
          <w:trHeight w:val="757"/>
        </w:trPr>
        <w:tc>
          <w:tcPr>
            <w:tcW w:w="1883" w:type="pct"/>
            <w:vAlign w:val="center"/>
          </w:tcPr>
          <w:p w:rsidR="00EB382C" w:rsidRPr="003D095E" w:rsidRDefault="00EB382C" w:rsidP="00847F38">
            <w:pPr>
              <w:ind w:right="-108"/>
              <w:contextualSpacing/>
            </w:pPr>
            <w:r w:rsidRPr="003D095E">
              <w:rPr>
                <w:bCs/>
              </w:rPr>
              <w:t>ОПК-1.2 – Имеет базовые сведения о книгах Священного Писания,</w:t>
            </w:r>
            <w:r>
              <w:rPr>
                <w:bCs/>
              </w:rPr>
              <w:t xml:space="preserve"> в </w:t>
            </w:r>
            <w:r w:rsidRPr="003D095E">
              <w:rPr>
                <w:bCs/>
              </w:rPr>
              <w:t>ист</w:t>
            </w:r>
            <w:r w:rsidRPr="003D095E">
              <w:rPr>
                <w:bCs/>
              </w:rPr>
              <w:t>о</w:t>
            </w:r>
            <w:r w:rsidRPr="003D095E">
              <w:rPr>
                <w:bCs/>
              </w:rPr>
              <w:t>рическом контексте событий Свяще</w:t>
            </w:r>
            <w:r w:rsidRPr="003D095E">
              <w:rPr>
                <w:bCs/>
              </w:rPr>
              <w:t>н</w:t>
            </w:r>
            <w:r w:rsidRPr="003D095E">
              <w:rPr>
                <w:bCs/>
              </w:rPr>
              <w:t>ной истории, начальные сведения би</w:t>
            </w:r>
            <w:r w:rsidRPr="003D095E">
              <w:rPr>
                <w:bCs/>
              </w:rPr>
              <w:t>б</w:t>
            </w:r>
            <w:r w:rsidRPr="003D095E">
              <w:rPr>
                <w:bCs/>
              </w:rPr>
              <w:t>лейской текстологии.</w:t>
            </w:r>
          </w:p>
        </w:tc>
        <w:tc>
          <w:tcPr>
            <w:tcW w:w="3117" w:type="pct"/>
            <w:vAlign w:val="center"/>
            <w:hideMark/>
          </w:tcPr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254308">
              <w:rPr>
                <w:b/>
                <w:i/>
              </w:rPr>
              <w:t>Знает</w:t>
            </w:r>
          </w:p>
          <w:p w:rsidR="00EB382C" w:rsidRPr="003025B8" w:rsidRDefault="00EB382C" w:rsidP="00847F38">
            <w:pPr>
              <w:adjustRightInd w:val="0"/>
              <w:contextualSpacing/>
              <w:jc w:val="both"/>
            </w:pPr>
            <w:r>
              <w:t>- состав Священных книг Библии;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>
              <w:t>историю происхождения и завершения канонов книг Ветхого и Нового Завета;</w:t>
            </w:r>
          </w:p>
          <w:p w:rsidR="00EB382C" w:rsidRPr="00254308" w:rsidRDefault="00EB382C" w:rsidP="00847F38">
            <w:pPr>
              <w:adjustRightInd w:val="0"/>
              <w:contextualSpacing/>
              <w:jc w:val="both"/>
            </w:pPr>
            <w:r>
              <w:t>- историю оригинального текста и переводов книг В. и НЗ.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254308">
              <w:rPr>
                <w:b/>
                <w:i/>
              </w:rPr>
              <w:t>Имеет навыки (начального уровня)</w:t>
            </w:r>
          </w:p>
          <w:p w:rsidR="00EB382C" w:rsidRPr="00E22BB5" w:rsidRDefault="00EB382C" w:rsidP="00847F38">
            <w:pPr>
              <w:adjustRightInd w:val="0"/>
              <w:contextualSpacing/>
              <w:jc w:val="both"/>
            </w:pPr>
            <w:r>
              <w:t>- определять и различать канонические, неканонические и апо</w:t>
            </w:r>
            <w:r>
              <w:t>к</w:t>
            </w:r>
            <w:r>
              <w:t>рифические книги.</w:t>
            </w:r>
          </w:p>
          <w:p w:rsidR="00EB382C" w:rsidRPr="001413D5" w:rsidRDefault="00EB382C" w:rsidP="00847F38">
            <w:pPr>
              <w:adjustRightInd w:val="0"/>
              <w:contextualSpacing/>
              <w:jc w:val="both"/>
            </w:pPr>
            <w:r>
              <w:t>- определять эпоху и время возникновения книг В. и НЗ;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 w:rsidRPr="003025B8">
              <w:t xml:space="preserve">- </w:t>
            </w:r>
            <w:r>
              <w:t>различать и разделять Священные книги как В.,  так и НЗ по основному их содержанию;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254308">
              <w:rPr>
                <w:b/>
                <w:i/>
              </w:rPr>
              <w:lastRenderedPageBreak/>
              <w:t>Имеет навыки (основного уровня)</w:t>
            </w:r>
          </w:p>
          <w:p w:rsidR="00EB382C" w:rsidRPr="00173F72" w:rsidRDefault="00EB382C" w:rsidP="00847F38">
            <w:pPr>
              <w:adjustRightInd w:val="0"/>
              <w:contextualSpacing/>
              <w:jc w:val="both"/>
            </w:pPr>
            <w:r>
              <w:t>- определять конфессиональную принадлежность издания Би</w:t>
            </w:r>
            <w:r>
              <w:t>б</w:t>
            </w:r>
            <w:r>
              <w:t>лии;</w:t>
            </w:r>
          </w:p>
          <w:p w:rsidR="00EB382C" w:rsidRPr="00B41EE5" w:rsidRDefault="00EB382C" w:rsidP="00847F38">
            <w:pPr>
              <w:adjustRightInd w:val="0"/>
              <w:contextualSpacing/>
              <w:jc w:val="both"/>
            </w:pPr>
            <w:r>
              <w:t>- понимать причины расхождения в тексте разных версий пер</w:t>
            </w:r>
            <w:r>
              <w:t>е</w:t>
            </w:r>
            <w:r>
              <w:t>водов и изданий Библии;</w:t>
            </w:r>
          </w:p>
        </w:tc>
      </w:tr>
      <w:tr w:rsidR="00EB382C" w:rsidRPr="006C6D6B" w:rsidTr="00847F38">
        <w:trPr>
          <w:trHeight w:val="888"/>
        </w:trPr>
        <w:tc>
          <w:tcPr>
            <w:tcW w:w="1883" w:type="pct"/>
            <w:vAlign w:val="center"/>
          </w:tcPr>
          <w:p w:rsidR="00EB382C" w:rsidRPr="006C6D6B" w:rsidRDefault="00EB382C" w:rsidP="00847F38">
            <w:pPr>
              <w:ind w:right="-108"/>
              <w:contextualSpacing/>
            </w:pPr>
            <w:r w:rsidRPr="001A24FA">
              <w:rPr>
                <w:bCs/>
              </w:rPr>
              <w:lastRenderedPageBreak/>
              <w:t xml:space="preserve">ОПК-1.3 – Знаком  со </w:t>
            </w:r>
            <w:proofErr w:type="spellStart"/>
            <w:r w:rsidRPr="001A24FA">
              <w:rPr>
                <w:bCs/>
              </w:rPr>
              <w:t>святоотеческой</w:t>
            </w:r>
            <w:proofErr w:type="spellEnd"/>
            <w:r w:rsidRPr="001A24FA">
              <w:rPr>
                <w:bCs/>
              </w:rPr>
              <w:t xml:space="preserve"> экзегезой Священного Писания, в том числе — в отечественной правосла</w:t>
            </w:r>
            <w:r w:rsidRPr="001A24FA">
              <w:rPr>
                <w:bCs/>
              </w:rPr>
              <w:t>в</w:t>
            </w:r>
            <w:r w:rsidRPr="001A24FA">
              <w:rPr>
                <w:bCs/>
              </w:rPr>
              <w:t>ной традиции</w:t>
            </w:r>
            <w:r>
              <w:rPr>
                <w:bCs/>
              </w:rPr>
              <w:t>.</w:t>
            </w:r>
          </w:p>
        </w:tc>
        <w:tc>
          <w:tcPr>
            <w:tcW w:w="3117" w:type="pct"/>
            <w:vAlign w:val="center"/>
            <w:hideMark/>
          </w:tcPr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>- основные принципы герменевтики – толкования Священного Писания;</w:t>
            </w:r>
          </w:p>
          <w:p w:rsidR="00EB382C" w:rsidRPr="00B41EE5" w:rsidRDefault="00EB382C" w:rsidP="00847F38">
            <w:pPr>
              <w:adjustRightInd w:val="0"/>
              <w:contextualSpacing/>
              <w:jc w:val="both"/>
            </w:pPr>
            <w:r>
              <w:t xml:space="preserve">- основные черты и методы </w:t>
            </w:r>
            <w:proofErr w:type="spellStart"/>
            <w:r>
              <w:t>святоотеческой</w:t>
            </w:r>
            <w:proofErr w:type="spellEnd"/>
            <w:r>
              <w:t xml:space="preserve"> экзегезы;  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B41EE5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EB382C" w:rsidRPr="00EA353D" w:rsidRDefault="00EB382C" w:rsidP="00847F38">
            <w:pPr>
              <w:adjustRightInd w:val="0"/>
              <w:contextualSpacing/>
              <w:jc w:val="both"/>
            </w:pPr>
            <w:r>
              <w:t xml:space="preserve">- ориентироваться в комплексе </w:t>
            </w:r>
            <w:proofErr w:type="spellStart"/>
            <w:r>
              <w:t>святоотеческой</w:t>
            </w:r>
            <w:proofErr w:type="spellEnd"/>
            <w:r>
              <w:t xml:space="preserve"> экзегетической литературы;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t xml:space="preserve"> </w:t>
            </w:r>
            <w:r w:rsidRPr="00B41EE5">
              <w:rPr>
                <w:b/>
                <w:i/>
              </w:rPr>
              <w:t>Имеет навыки (основного уровня</w:t>
            </w:r>
            <w:r>
              <w:rPr>
                <w:b/>
                <w:i/>
              </w:rPr>
              <w:t>)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>- определять различные виды смысла Священного Писания;</w:t>
            </w:r>
          </w:p>
          <w:p w:rsidR="00EB382C" w:rsidRPr="00797F2D" w:rsidRDefault="00EB382C" w:rsidP="00847F38">
            <w:pPr>
              <w:adjustRightInd w:val="0"/>
              <w:contextualSpacing/>
              <w:jc w:val="both"/>
            </w:pPr>
            <w:r>
              <w:t xml:space="preserve">- распознавать и определять  методы </w:t>
            </w:r>
            <w:r w:rsidRPr="00BF7919">
              <w:t xml:space="preserve"> толкова</w:t>
            </w:r>
            <w:r>
              <w:t>ния</w:t>
            </w:r>
            <w:r w:rsidRPr="00BF7919">
              <w:t xml:space="preserve"> Священного Писания</w:t>
            </w:r>
            <w:r w:rsidRPr="006F72B0">
              <w:t xml:space="preserve"> на основе принципов православной </w:t>
            </w:r>
            <w:proofErr w:type="spellStart"/>
            <w:r w:rsidRPr="006F72B0">
              <w:t>патристической</w:t>
            </w:r>
            <w:proofErr w:type="spellEnd"/>
            <w:r w:rsidRPr="006F72B0">
              <w:t xml:space="preserve"> экзегезы</w:t>
            </w:r>
            <w:r>
              <w:t xml:space="preserve">; </w:t>
            </w:r>
          </w:p>
        </w:tc>
      </w:tr>
      <w:tr w:rsidR="00EB382C" w:rsidRPr="006C6D6B" w:rsidTr="00847F38">
        <w:trPr>
          <w:trHeight w:val="888"/>
        </w:trPr>
        <w:tc>
          <w:tcPr>
            <w:tcW w:w="1883" w:type="pct"/>
            <w:vAlign w:val="center"/>
          </w:tcPr>
          <w:p w:rsidR="00EB382C" w:rsidRPr="001A24FA" w:rsidRDefault="00EB382C" w:rsidP="00847F38">
            <w:pPr>
              <w:ind w:right="-108"/>
              <w:contextualSpacing/>
              <w:rPr>
                <w:bCs/>
              </w:rPr>
            </w:pPr>
            <w:r w:rsidRPr="003D095E">
              <w:rPr>
                <w:bCs/>
              </w:rPr>
              <w:t>ОПК-1.4 – Понимает  специфику це</w:t>
            </w:r>
            <w:r w:rsidRPr="003D095E">
              <w:rPr>
                <w:bCs/>
              </w:rPr>
              <w:t>р</w:t>
            </w:r>
            <w:r w:rsidRPr="003D095E">
              <w:rPr>
                <w:bCs/>
              </w:rPr>
              <w:t>ковной традиции изучения Священн</w:t>
            </w:r>
            <w:r w:rsidRPr="003D095E">
              <w:rPr>
                <w:bCs/>
              </w:rPr>
              <w:t>о</w:t>
            </w:r>
            <w:r w:rsidRPr="003D095E">
              <w:rPr>
                <w:bCs/>
              </w:rPr>
              <w:t>го Писания (цели, принципы, подходы, место в богословии; соотношение с возникшими в Новое время альтерн</w:t>
            </w:r>
            <w:r w:rsidRPr="003D095E">
              <w:rPr>
                <w:bCs/>
              </w:rPr>
              <w:t>а</w:t>
            </w:r>
            <w:r w:rsidRPr="003D095E">
              <w:rPr>
                <w:bCs/>
              </w:rPr>
              <w:t>тивными традициями изучения Би</w:t>
            </w:r>
            <w:r w:rsidRPr="003D095E">
              <w:rPr>
                <w:bCs/>
              </w:rPr>
              <w:t>б</w:t>
            </w:r>
            <w:r w:rsidRPr="003D095E">
              <w:rPr>
                <w:bCs/>
              </w:rPr>
              <w:t>лии).</w:t>
            </w:r>
          </w:p>
        </w:tc>
        <w:tc>
          <w:tcPr>
            <w:tcW w:w="3117" w:type="pct"/>
            <w:vAlign w:val="center"/>
            <w:hideMark/>
          </w:tcPr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 xml:space="preserve">- историю традиционной </w:t>
            </w:r>
            <w:proofErr w:type="spellStart"/>
            <w:r>
              <w:t>раввинистической</w:t>
            </w:r>
            <w:proofErr w:type="spellEnd"/>
            <w:r>
              <w:t xml:space="preserve">  экзегезы;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 xml:space="preserve">- историю и основные черты  </w:t>
            </w:r>
            <w:proofErr w:type="spellStart"/>
            <w:r>
              <w:t>раннехристианской</w:t>
            </w:r>
            <w:proofErr w:type="spellEnd"/>
            <w:r>
              <w:t xml:space="preserve">  традиции э</w:t>
            </w:r>
            <w:r>
              <w:t>к</w:t>
            </w:r>
            <w:r>
              <w:t>зегезы;</w:t>
            </w:r>
          </w:p>
          <w:p w:rsidR="00EB382C" w:rsidRPr="00EA0C32" w:rsidRDefault="00EB382C" w:rsidP="00847F38">
            <w:pPr>
              <w:adjustRightInd w:val="0"/>
              <w:contextualSpacing/>
              <w:jc w:val="both"/>
            </w:pPr>
            <w:r>
              <w:t xml:space="preserve">- историю </w:t>
            </w:r>
            <w:proofErr w:type="gramStart"/>
            <w:r>
              <w:t>библейской</w:t>
            </w:r>
            <w:proofErr w:type="gramEnd"/>
            <w:r>
              <w:t xml:space="preserve"> </w:t>
            </w:r>
            <w:proofErr w:type="spellStart"/>
            <w:r>
              <w:t>исагогики</w:t>
            </w:r>
            <w:proofErr w:type="spellEnd"/>
            <w:r>
              <w:t xml:space="preserve"> (введения)</w:t>
            </w:r>
          </w:p>
          <w:p w:rsidR="00EB382C" w:rsidRPr="00FA69E3" w:rsidRDefault="00EB382C" w:rsidP="00847F38">
            <w:pPr>
              <w:adjustRightInd w:val="0"/>
              <w:contextualSpacing/>
              <w:jc w:val="both"/>
            </w:pPr>
            <w:r>
              <w:t>- историю возникновения и методы «библейской критики»;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878CC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>- ориентироваться в комплексе  православной литературы по библейским наукам;</w:t>
            </w:r>
          </w:p>
          <w:p w:rsidR="00EB382C" w:rsidRPr="00F23142" w:rsidRDefault="00EB382C" w:rsidP="00847F38">
            <w:pPr>
              <w:adjustRightInd w:val="0"/>
              <w:contextualSpacing/>
              <w:jc w:val="both"/>
            </w:pPr>
            <w:r>
              <w:t>- ориентироваться в критических изданиях</w:t>
            </w:r>
            <w:r w:rsidRPr="00FA69E3">
              <w:t xml:space="preserve"> библейского текста;</w:t>
            </w:r>
          </w:p>
          <w:p w:rsidR="00EB382C" w:rsidRPr="00A878C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 w:rsidRPr="00A878CC">
              <w:t>-</w:t>
            </w:r>
            <w:r>
              <w:t xml:space="preserve"> владение принципами</w:t>
            </w:r>
            <w:r w:rsidRPr="00A878CC">
              <w:t xml:space="preserve"> научного подхода к изучению текста Священного Писания;</w:t>
            </w:r>
          </w:p>
          <w:p w:rsidR="00EB382C" w:rsidRPr="00A878CC" w:rsidRDefault="00EB382C" w:rsidP="00847F38">
            <w:pPr>
              <w:adjustRightInd w:val="0"/>
              <w:contextualSpacing/>
              <w:jc w:val="both"/>
            </w:pPr>
            <w:r w:rsidRPr="00FA2B7C">
              <w:t xml:space="preserve">- </w:t>
            </w:r>
            <w:r>
              <w:t xml:space="preserve">владение </w:t>
            </w:r>
            <w:r w:rsidRPr="00FA2B7C">
              <w:t>целостным представлением о содержании библей</w:t>
            </w:r>
            <w:r>
              <w:t>ских</w:t>
            </w:r>
            <w:r w:rsidRPr="00FA2B7C">
              <w:t xml:space="preserve"> нау</w:t>
            </w:r>
            <w:r>
              <w:t>к и их</w:t>
            </w:r>
            <w:r w:rsidRPr="00FA2B7C">
              <w:t xml:space="preserve"> значении в изучении Священного текста;</w:t>
            </w:r>
          </w:p>
        </w:tc>
      </w:tr>
      <w:tr w:rsidR="00EB382C" w:rsidRPr="006C6D6B" w:rsidTr="00847F38">
        <w:trPr>
          <w:trHeight w:val="888"/>
        </w:trPr>
        <w:tc>
          <w:tcPr>
            <w:tcW w:w="1883" w:type="pct"/>
            <w:vAlign w:val="center"/>
          </w:tcPr>
          <w:p w:rsidR="00EB382C" w:rsidRPr="001A24FA" w:rsidRDefault="00EB382C" w:rsidP="00847F38">
            <w:pPr>
              <w:ind w:right="-108"/>
              <w:contextualSpacing/>
              <w:rPr>
                <w:bCs/>
              </w:rPr>
            </w:pPr>
            <w:r w:rsidRPr="00F6327C">
              <w:rPr>
                <w:bCs/>
              </w:rPr>
              <w:t>ОПК-1.5 – Умеет  соотносить изуча</w:t>
            </w:r>
            <w:r w:rsidRPr="00F6327C">
              <w:rPr>
                <w:bCs/>
              </w:rPr>
              <w:t>е</w:t>
            </w:r>
            <w:r w:rsidRPr="00F6327C">
              <w:rPr>
                <w:bCs/>
              </w:rPr>
              <w:t>мые идеи и концепции с Библейским учением, осмысляемым в русле Це</w:t>
            </w:r>
            <w:r w:rsidRPr="00F6327C">
              <w:rPr>
                <w:bCs/>
              </w:rPr>
              <w:t>р</w:t>
            </w:r>
            <w:r w:rsidRPr="00F6327C">
              <w:rPr>
                <w:bCs/>
              </w:rPr>
              <w:t>ковного предания.</w:t>
            </w:r>
          </w:p>
        </w:tc>
        <w:tc>
          <w:tcPr>
            <w:tcW w:w="3117" w:type="pct"/>
            <w:vAlign w:val="center"/>
            <w:hideMark/>
          </w:tcPr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878CC">
              <w:rPr>
                <w:b/>
                <w:i/>
              </w:rPr>
              <w:t>Знает</w:t>
            </w:r>
          </w:p>
          <w:p w:rsidR="00EB382C" w:rsidRPr="00CA4EE3" w:rsidRDefault="00EB382C" w:rsidP="00847F38">
            <w:pPr>
              <w:adjustRightInd w:val="0"/>
              <w:contextualSpacing/>
              <w:jc w:val="both"/>
            </w:pPr>
            <w:r>
              <w:t xml:space="preserve">- основные </w:t>
            </w:r>
            <w:proofErr w:type="spellStart"/>
            <w:r>
              <w:t>вероучительные</w:t>
            </w:r>
            <w:proofErr w:type="spellEnd"/>
            <w:r>
              <w:t xml:space="preserve"> и мировоззренческие положения книг В. и НЗ;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878CC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EB382C" w:rsidRPr="00FA69E3" w:rsidRDefault="00EB382C" w:rsidP="00847F38">
            <w:pPr>
              <w:adjustRightInd w:val="0"/>
              <w:contextualSpacing/>
              <w:jc w:val="both"/>
            </w:pPr>
            <w:r>
              <w:t>- ориентироваться в общем содержании  книг В. и НЗ.</w:t>
            </w:r>
          </w:p>
          <w:p w:rsidR="00EB382C" w:rsidRDefault="00EB382C" w:rsidP="00847F38">
            <w:pPr>
              <w:adjustRightInd w:val="0"/>
              <w:contextualSpacing/>
              <w:jc w:val="both"/>
            </w:pPr>
            <w:r>
              <w:t xml:space="preserve">- ориентироваться в комплексе православной  экзегетической литературы; </w:t>
            </w:r>
          </w:p>
          <w:p w:rsidR="00EB382C" w:rsidRDefault="00EB382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878CC">
              <w:rPr>
                <w:b/>
                <w:i/>
              </w:rPr>
              <w:t>Имеет навыки (основного уровня)</w:t>
            </w:r>
          </w:p>
          <w:p w:rsidR="00EB382C" w:rsidRPr="00CA4EE3" w:rsidRDefault="00EB382C" w:rsidP="00847F38">
            <w:pPr>
              <w:adjustRightInd w:val="0"/>
              <w:contextualSpacing/>
              <w:jc w:val="both"/>
            </w:pPr>
            <w:r>
              <w:t>- распознавать, определять характер и методы экзегетической традиции или школы;</w:t>
            </w:r>
          </w:p>
        </w:tc>
      </w:tr>
    </w:tbl>
    <w:p w:rsidR="00EB382C" w:rsidRDefault="00EB382C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781"/>
        <w:gridCol w:w="6752"/>
      </w:tblGrid>
      <w:tr w:rsidR="00C311E6" w:rsidRPr="00B6687B" w:rsidTr="00DE797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EB382C" w:rsidRPr="00AF30E3" w:rsidTr="00DE797C">
        <w:trPr>
          <w:trHeight w:val="263"/>
        </w:trPr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36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82C" w:rsidRDefault="00EB382C" w:rsidP="00847F38">
            <w:pPr>
              <w:rPr>
                <w:b/>
              </w:rPr>
            </w:pPr>
          </w:p>
          <w:p w:rsidR="00EB382C" w:rsidRDefault="00EB382C" w:rsidP="00847F38">
            <w:pPr>
              <w:jc w:val="center"/>
            </w:pPr>
            <w:r w:rsidRPr="006F1E79">
              <w:rPr>
                <w:b/>
              </w:rPr>
              <w:t>Часть 1</w:t>
            </w:r>
            <w:r>
              <w:t>. Общее введение в книги Библии: природа Священного Писания (Св. П); Библейские науки; с</w:t>
            </w:r>
            <w:r>
              <w:t>о</w:t>
            </w:r>
            <w:r>
              <w:t>став и содержание Ветхого и Нового Завета (В. и НЗ).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/>
          <w:p w:rsidR="00EB382C" w:rsidRDefault="00EB382C" w:rsidP="00847F38"/>
          <w:p w:rsidR="00EB382C" w:rsidRDefault="00EB382C" w:rsidP="00847F38"/>
          <w:p w:rsidR="00EB382C" w:rsidRDefault="00EB382C" w:rsidP="00847F38"/>
          <w:p w:rsidR="00EB382C" w:rsidRDefault="00EB382C" w:rsidP="00847F38"/>
          <w:p w:rsidR="00EB382C" w:rsidRDefault="00EB382C" w:rsidP="00847F38">
            <w:pPr>
              <w:jc w:val="center"/>
            </w:pPr>
            <w:r w:rsidRPr="006F1E79">
              <w:rPr>
                <w:b/>
              </w:rPr>
              <w:t>Часть 2.</w:t>
            </w:r>
            <w:r>
              <w:t xml:space="preserve"> История канона книг Ветхого Завета (ВЗ).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/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rPr>
                <w:b/>
              </w:rPr>
            </w:pPr>
          </w:p>
          <w:p w:rsidR="00EB382C" w:rsidRPr="00112224" w:rsidRDefault="00EB382C" w:rsidP="00847F38">
            <w:pPr>
              <w:jc w:val="center"/>
            </w:pPr>
            <w:r w:rsidRPr="00112224">
              <w:rPr>
                <w:b/>
              </w:rPr>
              <w:t>Часть 3</w:t>
            </w:r>
            <w:r w:rsidRPr="00112224">
              <w:t>. История канона книг Нового Завета (НЗ).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/>
          <w:p w:rsidR="00EB382C" w:rsidRDefault="00EB382C" w:rsidP="00847F38"/>
          <w:p w:rsidR="00EB382C" w:rsidRDefault="00EB382C" w:rsidP="00847F38">
            <w:pPr>
              <w:jc w:val="center"/>
            </w:pPr>
            <w:r w:rsidRPr="006F1E79">
              <w:rPr>
                <w:b/>
              </w:rPr>
              <w:t xml:space="preserve">Часть </w:t>
            </w:r>
            <w:r>
              <w:rPr>
                <w:b/>
              </w:rPr>
              <w:t>4</w:t>
            </w:r>
            <w:r>
              <w:t>. История ориг</w:t>
            </w:r>
            <w:r>
              <w:t>и</w:t>
            </w:r>
            <w:r>
              <w:t>нального текста свяще</w:t>
            </w:r>
            <w:r>
              <w:t>н</w:t>
            </w:r>
            <w:r>
              <w:t>ных книг Ветхого Завета.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</w:tc>
        <w:tc>
          <w:tcPr>
            <w:tcW w:w="33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1.</w:t>
            </w:r>
          </w:p>
          <w:p w:rsidR="00EB382C" w:rsidRPr="00AF30E3" w:rsidRDefault="00EB382C" w:rsidP="00847F38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Общие понятия</w:t>
            </w:r>
            <w:r w:rsidRPr="00B40F5B">
              <w:rPr>
                <w:rFonts w:eastAsia="Arial Unicode MS"/>
                <w:kern w:val="2"/>
              </w:rPr>
              <w:t xml:space="preserve"> о Библии</w:t>
            </w:r>
            <w:r>
              <w:rPr>
                <w:rFonts w:eastAsia="Arial Unicode MS"/>
                <w:kern w:val="2"/>
              </w:rPr>
              <w:t xml:space="preserve"> и </w:t>
            </w:r>
            <w:r>
              <w:rPr>
                <w:color w:val="000000"/>
              </w:rPr>
              <w:t>природа Священного Писания</w:t>
            </w:r>
            <w:r w:rsidRPr="00B40F5B">
              <w:rPr>
                <w:rFonts w:eastAsia="Arial Unicode MS"/>
                <w:kern w:val="2"/>
              </w:rPr>
              <w:t xml:space="preserve"> </w:t>
            </w:r>
            <w:r>
              <w:rPr>
                <w:rFonts w:eastAsia="Arial Unicode MS"/>
                <w:kern w:val="2"/>
              </w:rPr>
              <w:t xml:space="preserve">Ветхого и Нового Завета </w:t>
            </w:r>
            <w:r w:rsidRPr="00B40F5B">
              <w:rPr>
                <w:rFonts w:eastAsia="Arial Unicode MS"/>
                <w:kern w:val="2"/>
              </w:rPr>
              <w:t>(СП В и НЗ)</w:t>
            </w:r>
            <w:r w:rsidRPr="00F538AA">
              <w:rPr>
                <w:rFonts w:eastAsia="Arial Unicode MS"/>
                <w:kern w:val="2"/>
              </w:rPr>
              <w:t xml:space="preserve">: </w:t>
            </w:r>
            <w:r>
              <w:rPr>
                <w:rFonts w:eastAsia="Arial Unicode MS"/>
                <w:kern w:val="2"/>
              </w:rPr>
              <w:t xml:space="preserve">1) </w:t>
            </w:r>
            <w:r w:rsidRPr="00F538AA">
              <w:rPr>
                <w:rFonts w:eastAsia="Arial Unicode MS"/>
                <w:kern w:val="2"/>
              </w:rPr>
              <w:t>Наименование</w:t>
            </w:r>
            <w:r>
              <w:rPr>
                <w:rFonts w:eastAsia="Arial Unicode MS"/>
                <w:kern w:val="2"/>
              </w:rPr>
              <w:t>;</w:t>
            </w:r>
            <w:r w:rsidRPr="00B40F5B">
              <w:rPr>
                <w:rFonts w:eastAsia="Arial Unicode MS"/>
                <w:kern w:val="2"/>
              </w:rPr>
              <w:t xml:space="preserve"> Состав</w:t>
            </w:r>
            <w:r>
              <w:rPr>
                <w:rFonts w:eastAsia="Arial Unicode MS"/>
                <w:kern w:val="2"/>
              </w:rPr>
              <w:t xml:space="preserve"> и число</w:t>
            </w:r>
            <w:r w:rsidRPr="00B40F5B">
              <w:rPr>
                <w:rFonts w:eastAsia="Arial Unicode MS"/>
                <w:kern w:val="2"/>
              </w:rPr>
              <w:t xml:space="preserve"> книг </w:t>
            </w:r>
            <w:r>
              <w:rPr>
                <w:rFonts w:eastAsia="Arial Unicode MS"/>
                <w:kern w:val="2"/>
              </w:rPr>
              <w:t>СП В и НЗ</w:t>
            </w:r>
            <w:r w:rsidRPr="00B40F5B">
              <w:rPr>
                <w:rFonts w:eastAsia="Arial Unicode MS"/>
                <w:kern w:val="2"/>
              </w:rPr>
              <w:t xml:space="preserve">; Период возникновения; </w:t>
            </w:r>
            <w:r>
              <w:rPr>
                <w:rFonts w:eastAsia="Arial Unicode MS"/>
                <w:kern w:val="2"/>
              </w:rPr>
              <w:t>Язык оригинала; Общее д</w:t>
            </w:r>
            <w:r w:rsidRPr="00B40F5B">
              <w:rPr>
                <w:rFonts w:eastAsia="Arial Unicode MS"/>
                <w:kern w:val="2"/>
              </w:rPr>
              <w:t>еление книг по содержа</w:t>
            </w:r>
            <w:r>
              <w:rPr>
                <w:rFonts w:eastAsia="Arial Unicode MS"/>
                <w:kern w:val="2"/>
              </w:rPr>
              <w:t>нию;</w:t>
            </w:r>
            <w:r w:rsidRPr="00E13CD7">
              <w:rPr>
                <w:rFonts w:eastAsia="Arial Unicode MS"/>
                <w:kern w:val="2"/>
              </w:rPr>
              <w:t xml:space="preserve"> </w:t>
            </w:r>
            <w:r>
              <w:rPr>
                <w:rFonts w:eastAsia="Arial Unicode MS"/>
                <w:kern w:val="2"/>
              </w:rPr>
              <w:t xml:space="preserve">2) </w:t>
            </w:r>
            <w:r w:rsidRPr="00E13CD7">
              <w:rPr>
                <w:rFonts w:eastAsia="Arial Unicode MS"/>
                <w:kern w:val="2"/>
              </w:rPr>
              <w:t>Понятие о каноне и критерии каноничности;</w:t>
            </w:r>
            <w:r>
              <w:rPr>
                <w:rFonts w:eastAsia="Arial Unicode MS"/>
                <w:kern w:val="2"/>
              </w:rPr>
              <w:t xml:space="preserve"> </w:t>
            </w:r>
            <w:r w:rsidRPr="00E13CD7">
              <w:rPr>
                <w:rFonts w:eastAsia="Arial Unicode MS"/>
                <w:kern w:val="2"/>
              </w:rPr>
              <w:t xml:space="preserve">Понятие о </w:t>
            </w:r>
            <w:proofErr w:type="spellStart"/>
            <w:r w:rsidRPr="00E13CD7">
              <w:rPr>
                <w:rFonts w:eastAsia="Arial Unicode MS"/>
                <w:kern w:val="2"/>
              </w:rPr>
              <w:t>богодухновенности</w:t>
            </w:r>
            <w:proofErr w:type="spellEnd"/>
            <w:r>
              <w:rPr>
                <w:rFonts w:eastAsia="Arial Unicode MS"/>
                <w:kern w:val="2"/>
              </w:rPr>
              <w:t xml:space="preserve"> (</w:t>
            </w:r>
            <w:proofErr w:type="spellStart"/>
            <w:r>
              <w:rPr>
                <w:rFonts w:eastAsia="Arial Unicode MS"/>
                <w:kern w:val="2"/>
              </w:rPr>
              <w:t>боговдохновенности</w:t>
            </w:r>
            <w:proofErr w:type="spellEnd"/>
            <w:r>
              <w:rPr>
                <w:rFonts w:eastAsia="Arial Unicode MS"/>
                <w:kern w:val="2"/>
              </w:rPr>
              <w:t>) Библии: С</w:t>
            </w:r>
            <w:r w:rsidRPr="00E13CD7">
              <w:rPr>
                <w:rFonts w:eastAsia="Arial Unicode MS"/>
                <w:kern w:val="2"/>
              </w:rPr>
              <w:t>вид</w:t>
            </w:r>
            <w:r w:rsidRPr="00E13CD7">
              <w:rPr>
                <w:rFonts w:eastAsia="Arial Unicode MS"/>
                <w:kern w:val="2"/>
              </w:rPr>
              <w:t>е</w:t>
            </w:r>
            <w:r>
              <w:rPr>
                <w:rFonts w:eastAsia="Arial Unicode MS"/>
                <w:kern w:val="2"/>
              </w:rPr>
              <w:t>тельство СП</w:t>
            </w:r>
            <w:r w:rsidRPr="00E13CD7">
              <w:rPr>
                <w:rFonts w:eastAsia="Arial Unicode MS"/>
                <w:kern w:val="2"/>
              </w:rPr>
              <w:t xml:space="preserve"> (2Тим.3:16; Евр.1:1; 1Тим.3:15; Евр.4:12; Еф.4:11; Еф.3:3</w:t>
            </w:r>
            <w:r>
              <w:rPr>
                <w:rFonts w:eastAsia="Arial Unicode MS"/>
                <w:kern w:val="2"/>
              </w:rPr>
              <w:t>; 1Кор.2:12 и др.); Теории</w:t>
            </w:r>
            <w:r w:rsidRPr="00E13CD7">
              <w:rPr>
                <w:rFonts w:eastAsia="Arial Unicode MS"/>
                <w:kern w:val="2"/>
              </w:rPr>
              <w:t xml:space="preserve"> и признаки </w:t>
            </w:r>
            <w:proofErr w:type="spellStart"/>
            <w:r w:rsidRPr="00E13CD7">
              <w:rPr>
                <w:rFonts w:eastAsia="Arial Unicode MS"/>
                <w:kern w:val="2"/>
              </w:rPr>
              <w:t>богодухновенности</w:t>
            </w:r>
            <w:proofErr w:type="spellEnd"/>
            <w:r w:rsidRPr="00E13CD7">
              <w:rPr>
                <w:rFonts w:eastAsia="Arial Unicode MS"/>
                <w:kern w:val="2"/>
              </w:rPr>
              <w:t xml:space="preserve">; </w:t>
            </w:r>
            <w:r>
              <w:rPr>
                <w:rFonts w:eastAsia="Arial Unicode MS"/>
                <w:kern w:val="2"/>
              </w:rPr>
              <w:t>С</w:t>
            </w:r>
            <w:r w:rsidRPr="00E13CD7">
              <w:rPr>
                <w:rFonts w:eastAsia="Arial Unicode MS"/>
                <w:kern w:val="2"/>
              </w:rPr>
              <w:t>о</w:t>
            </w:r>
            <w:r w:rsidRPr="00E13CD7">
              <w:rPr>
                <w:rFonts w:eastAsia="Arial Unicode MS"/>
                <w:kern w:val="2"/>
              </w:rPr>
              <w:t>отноше</w:t>
            </w:r>
            <w:r>
              <w:rPr>
                <w:rFonts w:eastAsia="Arial Unicode MS"/>
                <w:kern w:val="2"/>
              </w:rPr>
              <w:t>ние «канона» и «</w:t>
            </w:r>
            <w:proofErr w:type="spellStart"/>
            <w:r>
              <w:rPr>
                <w:rFonts w:eastAsia="Arial Unicode MS"/>
                <w:kern w:val="2"/>
              </w:rPr>
              <w:t>богодухновенности</w:t>
            </w:r>
            <w:proofErr w:type="spellEnd"/>
            <w:r>
              <w:rPr>
                <w:rFonts w:eastAsia="Arial Unicode MS"/>
                <w:kern w:val="2"/>
              </w:rPr>
              <w:t xml:space="preserve">»; </w:t>
            </w:r>
            <w:r w:rsidRPr="00B40F5B">
              <w:rPr>
                <w:rFonts w:eastAsia="Arial Unicode MS"/>
                <w:kern w:val="2"/>
              </w:rPr>
              <w:t>Три аспекта изучения Библии: Богословский, Исторический, Литературный.</w:t>
            </w:r>
          </w:p>
        </w:tc>
      </w:tr>
      <w:tr w:rsidR="00EB382C" w:rsidRPr="007C627D" w:rsidTr="00DE797C">
        <w:trPr>
          <w:trHeight w:val="152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Pr="007C627D" w:rsidRDefault="00EB382C" w:rsidP="00847F38">
            <w:pPr>
              <w:jc w:val="both"/>
              <w:rPr>
                <w:b/>
              </w:rPr>
            </w:pPr>
            <w:r>
              <w:rPr>
                <w:b/>
              </w:rPr>
              <w:t>Тема 2.</w:t>
            </w:r>
          </w:p>
          <w:p w:rsidR="00EB382C" w:rsidRPr="007C627D" w:rsidRDefault="00EB382C" w:rsidP="00847F38">
            <w:pPr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Круг Библейских наук. Вопросы  </w:t>
            </w:r>
            <w:proofErr w:type="spellStart"/>
            <w:r w:rsidRPr="005F0548">
              <w:rPr>
                <w:rFonts w:eastAsia="Arial Unicode MS"/>
                <w:kern w:val="2"/>
              </w:rPr>
              <w:t>Исагоги</w:t>
            </w:r>
            <w:r>
              <w:rPr>
                <w:rFonts w:eastAsia="Arial Unicode MS"/>
                <w:kern w:val="2"/>
              </w:rPr>
              <w:t>ки</w:t>
            </w:r>
            <w:proofErr w:type="spellEnd"/>
            <w:r w:rsidRPr="005F0548">
              <w:rPr>
                <w:rFonts w:eastAsia="Arial Unicode MS"/>
                <w:kern w:val="2"/>
              </w:rPr>
              <w:t xml:space="preserve"> (</w:t>
            </w:r>
            <w:r>
              <w:rPr>
                <w:rFonts w:eastAsia="Arial Unicode MS"/>
                <w:kern w:val="2"/>
              </w:rPr>
              <w:t>греч</w:t>
            </w:r>
            <w:proofErr w:type="gramStart"/>
            <w:r>
              <w:rPr>
                <w:rFonts w:eastAsia="Arial Unicode MS"/>
                <w:kern w:val="2"/>
              </w:rPr>
              <w:t>.</w:t>
            </w:r>
            <w:proofErr w:type="gramEnd"/>
            <w:r>
              <w:rPr>
                <w:rFonts w:eastAsia="Arial Unicode MS"/>
                <w:kern w:val="2"/>
              </w:rPr>
              <w:t xml:space="preserve"> </w:t>
            </w:r>
            <w:proofErr w:type="gramStart"/>
            <w:r w:rsidRPr="005F0548">
              <w:rPr>
                <w:rFonts w:eastAsia="Arial Unicode MS"/>
                <w:kern w:val="2"/>
              </w:rPr>
              <w:t>в</w:t>
            </w:r>
            <w:proofErr w:type="gramEnd"/>
            <w:r w:rsidRPr="005F0548">
              <w:rPr>
                <w:rFonts w:eastAsia="Arial Unicode MS"/>
                <w:kern w:val="2"/>
              </w:rPr>
              <w:t>ведение), Экзег</w:t>
            </w:r>
            <w:r w:rsidRPr="005F0548">
              <w:rPr>
                <w:rFonts w:eastAsia="Arial Unicode MS"/>
                <w:kern w:val="2"/>
              </w:rPr>
              <w:t>е</w:t>
            </w:r>
            <w:r w:rsidRPr="005F0548">
              <w:rPr>
                <w:rFonts w:eastAsia="Arial Unicode MS"/>
                <w:kern w:val="2"/>
              </w:rPr>
              <w:t>ти</w:t>
            </w:r>
            <w:r>
              <w:rPr>
                <w:rFonts w:eastAsia="Arial Unicode MS"/>
                <w:kern w:val="2"/>
              </w:rPr>
              <w:t>ки</w:t>
            </w:r>
            <w:r w:rsidRPr="005F0548">
              <w:rPr>
                <w:rFonts w:eastAsia="Arial Unicode MS"/>
                <w:kern w:val="2"/>
              </w:rPr>
              <w:t xml:space="preserve"> (</w:t>
            </w:r>
            <w:r>
              <w:rPr>
                <w:rFonts w:eastAsia="Arial Unicode MS"/>
                <w:kern w:val="2"/>
              </w:rPr>
              <w:t xml:space="preserve">гр. </w:t>
            </w:r>
            <w:r w:rsidRPr="005F0548">
              <w:rPr>
                <w:rFonts w:eastAsia="Arial Unicode MS"/>
                <w:kern w:val="2"/>
              </w:rPr>
              <w:t>выводы, толкование), Герменевти</w:t>
            </w:r>
            <w:r>
              <w:rPr>
                <w:rFonts w:eastAsia="Arial Unicode MS"/>
                <w:kern w:val="2"/>
              </w:rPr>
              <w:t>ки</w:t>
            </w:r>
            <w:r w:rsidRPr="005F0548">
              <w:rPr>
                <w:rFonts w:eastAsia="Arial Unicode MS"/>
                <w:kern w:val="2"/>
              </w:rPr>
              <w:t xml:space="preserve"> (</w:t>
            </w:r>
            <w:r>
              <w:rPr>
                <w:rFonts w:eastAsia="Arial Unicode MS"/>
                <w:kern w:val="2"/>
              </w:rPr>
              <w:t xml:space="preserve">гр. </w:t>
            </w:r>
            <w:r w:rsidRPr="005F0548">
              <w:rPr>
                <w:rFonts w:eastAsia="Arial Unicode MS"/>
                <w:kern w:val="2"/>
              </w:rPr>
              <w:t>толкование</w:t>
            </w:r>
            <w:r>
              <w:rPr>
                <w:rFonts w:eastAsia="Arial Unicode MS"/>
                <w:kern w:val="2"/>
              </w:rPr>
              <w:t>, прав</w:t>
            </w:r>
            <w:r>
              <w:rPr>
                <w:rFonts w:eastAsia="Arial Unicode MS"/>
                <w:kern w:val="2"/>
              </w:rPr>
              <w:t>и</w:t>
            </w:r>
            <w:r>
              <w:rPr>
                <w:rFonts w:eastAsia="Arial Unicode MS"/>
                <w:kern w:val="2"/>
              </w:rPr>
              <w:t>ла).</w:t>
            </w:r>
            <w:r w:rsidRPr="005F0548">
              <w:rPr>
                <w:rFonts w:eastAsia="Arial Unicode MS"/>
                <w:kern w:val="2"/>
              </w:rPr>
              <w:t xml:space="preserve"> Место в них Текстологии и Библейского богосло</w:t>
            </w:r>
            <w:r>
              <w:rPr>
                <w:rFonts w:eastAsia="Arial Unicode MS"/>
                <w:kern w:val="2"/>
              </w:rPr>
              <w:t>вия.</w:t>
            </w:r>
            <w:r w:rsidRPr="005F0548">
              <w:rPr>
                <w:rFonts w:eastAsia="Arial Unicode MS"/>
                <w:kern w:val="2"/>
              </w:rPr>
              <w:t xml:space="preserve"> Спосо</w:t>
            </w:r>
            <w:r>
              <w:rPr>
                <w:rFonts w:eastAsia="Arial Unicode MS"/>
                <w:kern w:val="2"/>
              </w:rPr>
              <w:t>бы (методы) выявления</w:t>
            </w:r>
            <w:r w:rsidRPr="005F0548">
              <w:rPr>
                <w:rFonts w:eastAsia="Arial Unicode MS"/>
                <w:kern w:val="2"/>
              </w:rPr>
              <w:t xml:space="preserve"> смысла текста СП.</w:t>
            </w:r>
            <w:r>
              <w:rPr>
                <w:rFonts w:eastAsia="Arial Unicode MS"/>
                <w:kern w:val="2"/>
              </w:rPr>
              <w:t xml:space="preserve"> </w:t>
            </w:r>
            <w:r w:rsidRPr="00E369DA">
              <w:rPr>
                <w:rFonts w:eastAsia="Arial Unicode MS"/>
                <w:kern w:val="2"/>
              </w:rPr>
              <w:t xml:space="preserve"> </w:t>
            </w:r>
            <w:r>
              <w:rPr>
                <w:rFonts w:eastAsia="Arial Unicode MS"/>
                <w:kern w:val="2"/>
              </w:rPr>
              <w:t>Понятие о «би</w:t>
            </w:r>
            <w:r w:rsidRPr="00E369DA">
              <w:rPr>
                <w:rFonts w:eastAsia="Arial Unicode MS"/>
                <w:kern w:val="2"/>
              </w:rPr>
              <w:t>блейской кр</w:t>
            </w:r>
            <w:r w:rsidRPr="00E369DA">
              <w:rPr>
                <w:rFonts w:eastAsia="Arial Unicode MS"/>
                <w:kern w:val="2"/>
              </w:rPr>
              <w:t>и</w:t>
            </w:r>
            <w:r w:rsidRPr="00E369DA">
              <w:rPr>
                <w:rFonts w:eastAsia="Arial Unicode MS"/>
                <w:kern w:val="2"/>
              </w:rPr>
              <w:t>ти</w:t>
            </w:r>
            <w:r>
              <w:rPr>
                <w:rFonts w:eastAsia="Arial Unicode MS"/>
                <w:kern w:val="2"/>
              </w:rPr>
              <w:t>ке».</w:t>
            </w:r>
          </w:p>
        </w:tc>
      </w:tr>
      <w:tr w:rsidR="00EB382C" w:rsidRPr="00EA0447" w:rsidTr="00DE797C">
        <w:trPr>
          <w:trHeight w:val="125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jc w:val="both"/>
            </w:pPr>
            <w:r>
              <w:rPr>
                <w:b/>
              </w:rPr>
              <w:t>Тема 3.</w:t>
            </w:r>
          </w:p>
          <w:p w:rsidR="00EB382C" w:rsidRDefault="00EB382C" w:rsidP="00847F38">
            <w:pPr>
              <w:jc w:val="both"/>
            </w:pPr>
            <w:r w:rsidRPr="00E268E1">
              <w:t>Общая</w:t>
            </w:r>
            <w:r>
              <w:t xml:space="preserve"> характеристика содержания книг В. и НЗ. </w:t>
            </w:r>
          </w:p>
          <w:p w:rsidR="00EB382C" w:rsidRPr="00EA0447" w:rsidRDefault="00EB382C" w:rsidP="00847F38">
            <w:pPr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2"/>
              </w:rPr>
              <w:t xml:space="preserve"> и состав еврейской Библии: </w:t>
            </w:r>
            <w:r w:rsidRPr="00E13CD7">
              <w:rPr>
                <w:rFonts w:eastAsia="Arial Unicode MS"/>
                <w:kern w:val="2"/>
              </w:rPr>
              <w:t>Счет книг и деление на разде</w:t>
            </w:r>
            <w:r>
              <w:rPr>
                <w:rFonts w:eastAsia="Arial Unicode MS"/>
                <w:kern w:val="2"/>
              </w:rPr>
              <w:t xml:space="preserve">лы: </w:t>
            </w:r>
            <w:proofErr w:type="spellStart"/>
            <w:r>
              <w:rPr>
                <w:rFonts w:eastAsia="Arial Unicode MS"/>
                <w:kern w:val="2"/>
              </w:rPr>
              <w:t>ТаНаХ</w:t>
            </w:r>
            <w:proofErr w:type="spellEnd"/>
            <w:r>
              <w:rPr>
                <w:rFonts w:eastAsia="Arial Unicode MS"/>
                <w:kern w:val="2"/>
              </w:rPr>
              <w:t xml:space="preserve"> (К).</w:t>
            </w:r>
            <w:r w:rsidRPr="00E13CD7">
              <w:rPr>
                <w:rFonts w:eastAsia="Arial Unicode MS"/>
                <w:kern w:val="2"/>
              </w:rPr>
              <w:t xml:space="preserve"> Апок</w:t>
            </w:r>
            <w:r>
              <w:rPr>
                <w:rFonts w:eastAsia="Arial Unicode MS"/>
                <w:kern w:val="2"/>
              </w:rPr>
              <w:t xml:space="preserve">рифы ВЗ.; Особенности </w:t>
            </w:r>
            <w:r w:rsidRPr="00E13CD7">
              <w:rPr>
                <w:rFonts w:eastAsia="Arial Unicode MS"/>
                <w:kern w:val="1"/>
              </w:rPr>
              <w:t xml:space="preserve"> православной, католической, пр</w:t>
            </w:r>
            <w:r w:rsidRPr="00E13CD7">
              <w:rPr>
                <w:rFonts w:eastAsia="Arial Unicode MS"/>
                <w:kern w:val="1"/>
              </w:rPr>
              <w:t>о</w:t>
            </w:r>
            <w:r>
              <w:rPr>
                <w:rFonts w:eastAsia="Arial Unicode MS"/>
                <w:kern w:val="1"/>
              </w:rPr>
              <w:t>тестантской Библии (В</w:t>
            </w:r>
            <w:r w:rsidRPr="00E13CD7">
              <w:rPr>
                <w:rFonts w:eastAsia="Arial Unicode MS"/>
                <w:kern w:val="1"/>
              </w:rPr>
              <w:t>З</w:t>
            </w:r>
            <w:r>
              <w:rPr>
                <w:rFonts w:eastAsia="Arial Unicode MS"/>
                <w:kern w:val="1"/>
              </w:rPr>
              <w:t xml:space="preserve">); </w:t>
            </w:r>
            <w:proofErr w:type="spellStart"/>
            <w:r>
              <w:rPr>
                <w:rFonts w:eastAsia="Arial Unicode MS"/>
                <w:kern w:val="1"/>
              </w:rPr>
              <w:t>Псевдоэпиграфы</w:t>
            </w:r>
            <w:proofErr w:type="spellEnd"/>
            <w:r>
              <w:rPr>
                <w:rFonts w:eastAsia="Arial Unicode MS"/>
                <w:kern w:val="1"/>
              </w:rPr>
              <w:t>.</w:t>
            </w:r>
          </w:p>
        </w:tc>
      </w:tr>
      <w:tr w:rsidR="00EB382C" w:rsidRPr="00801CFA" w:rsidTr="00DE797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r>
              <w:rPr>
                <w:b/>
              </w:rPr>
              <w:t>Тема 4.</w:t>
            </w:r>
            <w:r>
              <w:t xml:space="preserve"> </w:t>
            </w:r>
          </w:p>
          <w:p w:rsidR="00EB382C" w:rsidRPr="00801CFA" w:rsidRDefault="00EB382C" w:rsidP="00847F38">
            <w:pPr>
              <w:suppressAutoHyphens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 </w:t>
            </w:r>
            <w:r w:rsidRPr="005F0548">
              <w:rPr>
                <w:rFonts w:eastAsia="Arial Unicode MS"/>
                <w:kern w:val="2"/>
              </w:rPr>
              <w:t xml:space="preserve">Возникновение, история, общие принципы и направления </w:t>
            </w:r>
            <w:r>
              <w:rPr>
                <w:rFonts w:eastAsia="Arial Unicode MS"/>
                <w:kern w:val="2"/>
              </w:rPr>
              <w:t>«</w:t>
            </w:r>
            <w:r w:rsidRPr="005F0548">
              <w:rPr>
                <w:rFonts w:eastAsia="Arial Unicode MS"/>
                <w:kern w:val="2"/>
              </w:rPr>
              <w:t>библейской критики</w:t>
            </w:r>
            <w:r>
              <w:rPr>
                <w:rFonts w:eastAsia="Arial Unicode MS"/>
                <w:kern w:val="2"/>
              </w:rPr>
              <w:t>»</w:t>
            </w:r>
            <w:r w:rsidRPr="005F0548">
              <w:rPr>
                <w:rFonts w:eastAsia="Arial Unicode MS"/>
                <w:kern w:val="2"/>
              </w:rPr>
              <w:t xml:space="preserve">. Виды научных изданий библейского текста. </w:t>
            </w:r>
          </w:p>
        </w:tc>
      </w:tr>
      <w:tr w:rsidR="00EB382C" w:rsidTr="00DE797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r>
              <w:rPr>
                <w:b/>
              </w:rPr>
              <w:t>Тема 5.</w:t>
            </w:r>
            <w:r>
              <w:t xml:space="preserve"> </w:t>
            </w:r>
          </w:p>
          <w:p w:rsidR="00EB382C" w:rsidRDefault="00EB382C" w:rsidP="00847F38">
            <w:r w:rsidRPr="00D348CF">
              <w:t xml:space="preserve"> Канон Ветхого Завета.</w:t>
            </w:r>
            <w:r>
              <w:t xml:space="preserve"> </w:t>
            </w:r>
            <w:r w:rsidRPr="00D348CF">
              <w:t xml:space="preserve">История происхождения и собирания книг ВЗ до </w:t>
            </w:r>
            <w:r w:rsidRPr="00D348CF">
              <w:rPr>
                <w:lang w:val="en-US"/>
              </w:rPr>
              <w:t>V</w:t>
            </w:r>
            <w:r w:rsidRPr="00D348CF">
              <w:t xml:space="preserve"> века до Р. Х. и время заключения канона. Традиционное мнение: Свидетельство Писания; Иосифа Флавия; Неканонических книг (</w:t>
            </w:r>
            <w:proofErr w:type="gramStart"/>
            <w:r w:rsidRPr="00D348CF">
              <w:t>Сир</w:t>
            </w:r>
            <w:proofErr w:type="gramEnd"/>
            <w:r w:rsidRPr="00D348CF">
              <w:t xml:space="preserve">.44-49; 2Мак.2:13). </w:t>
            </w:r>
            <w:r>
              <w:t>–</w:t>
            </w:r>
            <w:r w:rsidRPr="00D348CF">
              <w:t>Альтернативные</w:t>
            </w:r>
            <w:r>
              <w:t xml:space="preserve"> </w:t>
            </w:r>
            <w:r w:rsidRPr="00D348CF">
              <w:t xml:space="preserve"> гипотезы о времени заключения канона: Спиноза; </w:t>
            </w:r>
            <w:proofErr w:type="spellStart"/>
            <w:r w:rsidRPr="00D348CF">
              <w:t>Гретц</w:t>
            </w:r>
            <w:proofErr w:type="spellEnd"/>
            <w:r w:rsidRPr="00D348CF">
              <w:t xml:space="preserve">; Деяния </w:t>
            </w:r>
            <w:proofErr w:type="spellStart"/>
            <w:r w:rsidRPr="00D348CF">
              <w:t>Иамнийского</w:t>
            </w:r>
            <w:proofErr w:type="spellEnd"/>
            <w:r w:rsidRPr="00D348CF">
              <w:t xml:space="preserve"> собора кон. I в. по РХ</w:t>
            </w:r>
            <w:proofErr w:type="gramStart"/>
            <w:r w:rsidRPr="00D348CF">
              <w:t>. --</w:t>
            </w:r>
            <w:proofErr w:type="gramEnd"/>
            <w:r w:rsidRPr="00D348CF">
              <w:t xml:space="preserve">Канон Александрийских иудеев: Свидетельство Филона и др. </w:t>
            </w:r>
          </w:p>
        </w:tc>
      </w:tr>
      <w:tr w:rsidR="00EB382C" w:rsidRPr="005B0BD5" w:rsidTr="00DE797C">
        <w:trPr>
          <w:trHeight w:val="23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6.</w:t>
            </w:r>
          </w:p>
          <w:p w:rsidR="00EB382C" w:rsidRPr="00D348CF" w:rsidRDefault="00EB382C" w:rsidP="00847F38">
            <w:r>
              <w:t xml:space="preserve"> </w:t>
            </w:r>
            <w:r w:rsidRPr="00D348CF">
              <w:t>Ветхозаветный канон в восточной и западной Церкви: (</w:t>
            </w:r>
            <w:r w:rsidRPr="00D348CF">
              <w:rPr>
                <w:lang w:val="en-US"/>
              </w:rPr>
              <w:t>IV</w:t>
            </w:r>
            <w:r w:rsidRPr="00D348CF">
              <w:t xml:space="preserve"> – </w:t>
            </w:r>
            <w:r w:rsidRPr="00D348CF">
              <w:rPr>
                <w:lang w:val="en-US"/>
              </w:rPr>
              <w:t>V</w:t>
            </w:r>
            <w:r w:rsidRPr="00D348CF">
              <w:t xml:space="preserve"> вв.): Сведения церковных писателей и Церковные правила: 59-60-е пр. Лаодикийского Собора (360г.), Св. Афанасий Великий (365г.), </w:t>
            </w:r>
            <w:proofErr w:type="spellStart"/>
            <w:r w:rsidRPr="00D348CF">
              <w:t>Свв</w:t>
            </w:r>
            <w:proofErr w:type="spellEnd"/>
            <w:r w:rsidRPr="00D348CF">
              <w:t xml:space="preserve">. Кирилл Иерусалимский (+386), Григорий Богослов (+389), </w:t>
            </w:r>
            <w:proofErr w:type="spellStart"/>
            <w:r w:rsidRPr="00D348CF">
              <w:t>Амфил</w:t>
            </w:r>
            <w:r w:rsidRPr="00D348CF">
              <w:t>о</w:t>
            </w:r>
            <w:r w:rsidRPr="00D348CF">
              <w:t>хий</w:t>
            </w:r>
            <w:proofErr w:type="spellEnd"/>
            <w:r w:rsidRPr="00D348CF">
              <w:t xml:space="preserve"> </w:t>
            </w:r>
            <w:proofErr w:type="spellStart"/>
            <w:r w:rsidRPr="00D348CF">
              <w:t>Иконийский</w:t>
            </w:r>
            <w:proofErr w:type="spellEnd"/>
            <w:r w:rsidRPr="00D348CF">
              <w:t xml:space="preserve"> (+394); В Западной Церкви: Декрет папы </w:t>
            </w:r>
            <w:proofErr w:type="spellStart"/>
            <w:r w:rsidRPr="00D348CF">
              <w:t>Дамаса</w:t>
            </w:r>
            <w:proofErr w:type="spellEnd"/>
            <w:r w:rsidRPr="00D348CF">
              <w:t xml:space="preserve"> (374г.), Блаж. Августин (+430), Соборы </w:t>
            </w:r>
            <w:proofErr w:type="spellStart"/>
            <w:r w:rsidRPr="00D348CF">
              <w:t>Иппонийский</w:t>
            </w:r>
            <w:proofErr w:type="spellEnd"/>
            <w:r w:rsidRPr="00D348CF">
              <w:t xml:space="preserve"> (393г.) и Ка</w:t>
            </w:r>
            <w:r w:rsidRPr="00D348CF">
              <w:t>р</w:t>
            </w:r>
            <w:r w:rsidRPr="00D348CF">
              <w:t>фагенские (33-е пр. 397г. и 24-е пр. 419г.).</w:t>
            </w:r>
          </w:p>
          <w:p w:rsidR="00EB382C" w:rsidRPr="005B0BD5" w:rsidRDefault="00EB382C" w:rsidP="00847F38">
            <w:r w:rsidRPr="00D348CF">
              <w:t xml:space="preserve">85-е пр. </w:t>
            </w:r>
            <w:proofErr w:type="spellStart"/>
            <w:r w:rsidRPr="00D348CF">
              <w:t>Свв</w:t>
            </w:r>
            <w:proofErr w:type="spellEnd"/>
            <w:r w:rsidRPr="00D348CF">
              <w:t xml:space="preserve">. Апостолов(!). </w:t>
            </w:r>
          </w:p>
        </w:tc>
      </w:tr>
      <w:tr w:rsidR="00EB382C" w:rsidRPr="00B1286A" w:rsidTr="00DE797C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Pr="00DB1761" w:rsidRDefault="00EB382C" w:rsidP="00847F38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DB1761">
              <w:rPr>
                <w:b/>
              </w:rPr>
              <w:t xml:space="preserve">. </w:t>
            </w:r>
          </w:p>
          <w:p w:rsidR="00EB382C" w:rsidRPr="00B1286A" w:rsidRDefault="00EB382C" w:rsidP="00847F38">
            <w:r w:rsidRPr="00DB1761">
              <w:t>Канон Нового Завета</w:t>
            </w:r>
            <w:r>
              <w:t xml:space="preserve"> в Ранней Церкви  (</w:t>
            </w:r>
            <w:r>
              <w:rPr>
                <w:lang w:val="en-US"/>
              </w:rPr>
              <w:t>I</w:t>
            </w:r>
            <w:r w:rsidRPr="006D4F3E">
              <w:t>-</w:t>
            </w:r>
            <w:r>
              <w:rPr>
                <w:lang w:val="en-US"/>
              </w:rPr>
              <w:t>II</w:t>
            </w:r>
            <w:r>
              <w:t xml:space="preserve"> вв.):   Возникновение Писаний и</w:t>
            </w:r>
            <w:proofErr w:type="gramStart"/>
            <w:r>
              <w:t xml:space="preserve"> П</w:t>
            </w:r>
            <w:proofErr w:type="gramEnd"/>
            <w:r>
              <w:t>ервый период</w:t>
            </w:r>
            <w:r w:rsidRPr="00DB1761">
              <w:t xml:space="preserve"> формирования кано</w:t>
            </w:r>
            <w:r>
              <w:t xml:space="preserve">на. 1) </w:t>
            </w:r>
            <w:r w:rsidRPr="00DB1761">
              <w:t>Критерии кан</w:t>
            </w:r>
            <w:r w:rsidRPr="00DB1761">
              <w:t>о</w:t>
            </w:r>
            <w:r w:rsidRPr="00DB1761">
              <w:t xml:space="preserve">ничности: </w:t>
            </w:r>
            <w:proofErr w:type="spellStart"/>
            <w:r w:rsidRPr="00DB1761">
              <w:t>Богословско-вероучительный</w:t>
            </w:r>
            <w:proofErr w:type="spellEnd"/>
            <w:r w:rsidRPr="00DB1761">
              <w:t>; Апостольской принадле</w:t>
            </w:r>
            <w:r w:rsidRPr="00DB1761">
              <w:t>ж</w:t>
            </w:r>
            <w:r w:rsidRPr="00DB1761">
              <w:t xml:space="preserve">ности; Церковной признательности.  </w:t>
            </w:r>
            <w:r>
              <w:t>2</w:t>
            </w:r>
            <w:r w:rsidRPr="00DB1761">
              <w:t>). Апостоль</w:t>
            </w:r>
            <w:r>
              <w:t>ский век: Прои</w:t>
            </w:r>
            <w:r>
              <w:t>с</w:t>
            </w:r>
            <w:r>
              <w:t xml:space="preserve">хождение </w:t>
            </w:r>
            <w:r w:rsidRPr="00DB1761">
              <w:t>Писаний</w:t>
            </w:r>
            <w:proofErr w:type="gramStart"/>
            <w:r w:rsidRPr="00DB1761">
              <w:t xml:space="preserve"> С</w:t>
            </w:r>
            <w:proofErr w:type="gramEnd"/>
            <w:r w:rsidRPr="00DB1761">
              <w:t>в. Апостолов; Корпуса Св. Книг: Павловы п</w:t>
            </w:r>
            <w:r w:rsidRPr="00DB1761">
              <w:t>о</w:t>
            </w:r>
            <w:r w:rsidRPr="00DB1761">
              <w:t xml:space="preserve">слания, Четвероевангелие; </w:t>
            </w:r>
            <w:r>
              <w:t xml:space="preserve">3) </w:t>
            </w:r>
            <w:r w:rsidRPr="00DB1761">
              <w:t>Синоптические (общее видение, греч.) Евангелия и Еванг</w:t>
            </w:r>
            <w:r>
              <w:t xml:space="preserve">елие от Иоанна: их соотношение по содержанию и времени  появления; </w:t>
            </w:r>
            <w:r w:rsidRPr="00DB1761">
              <w:t>решение Синопти</w:t>
            </w:r>
            <w:r>
              <w:t>ческой проблемы; 3)</w:t>
            </w:r>
            <w:r w:rsidRPr="00DB1761">
              <w:t xml:space="preserve"> Век «Мужей апостоль</w:t>
            </w:r>
            <w:r>
              <w:t>ских» и христианских апологетов сер.</w:t>
            </w:r>
            <w:r>
              <w:rPr>
                <w:lang w:val="en-US"/>
              </w:rPr>
              <w:t>II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r w:rsidRPr="00DB1761">
              <w:t>Осно</w:t>
            </w:r>
            <w:r w:rsidRPr="00DB1761">
              <w:t>в</w:t>
            </w:r>
            <w:r w:rsidRPr="00DB1761">
              <w:t>ные письменные памятники; Особенности цитации новозавет</w:t>
            </w:r>
            <w:r>
              <w:t xml:space="preserve">ных книг; </w:t>
            </w:r>
            <w:r w:rsidRPr="00DC6B9A">
              <w:t xml:space="preserve">Канон еретика </w:t>
            </w:r>
            <w:proofErr w:type="spellStart"/>
            <w:r w:rsidRPr="00DC6B9A">
              <w:t>Маркиона</w:t>
            </w:r>
            <w:proofErr w:type="spellEnd"/>
            <w:r>
              <w:t xml:space="preserve"> и </w:t>
            </w:r>
            <w:r w:rsidRPr="00DC6B9A">
              <w:t>«</w:t>
            </w:r>
            <w:proofErr w:type="spellStart"/>
            <w:r w:rsidRPr="00DC6B9A">
              <w:t>Диатессарон</w:t>
            </w:r>
            <w:proofErr w:type="spellEnd"/>
            <w:r>
              <w:t xml:space="preserve">» </w:t>
            </w:r>
            <w:proofErr w:type="spellStart"/>
            <w:r>
              <w:t>Тат</w:t>
            </w:r>
            <w:r w:rsidRPr="00DC6B9A">
              <w:t>иа</w:t>
            </w:r>
            <w:r>
              <w:t>на</w:t>
            </w:r>
            <w:proofErr w:type="spellEnd"/>
            <w:r>
              <w:t xml:space="preserve">; </w:t>
            </w:r>
            <w:proofErr w:type="spellStart"/>
            <w:r w:rsidRPr="00DC6B9A">
              <w:t>Мурат</w:t>
            </w:r>
            <w:r w:rsidRPr="00DC6B9A">
              <w:t>о</w:t>
            </w:r>
            <w:r w:rsidRPr="00DC6B9A">
              <w:t>риев</w:t>
            </w:r>
            <w:proofErr w:type="spellEnd"/>
            <w:r w:rsidRPr="00DC6B9A">
              <w:t xml:space="preserve"> канон и канон Сирийского перевода </w:t>
            </w:r>
            <w:proofErr w:type="spellStart"/>
            <w:r w:rsidRPr="00DC6B9A">
              <w:t>Пешито</w:t>
            </w:r>
            <w:proofErr w:type="spellEnd"/>
            <w:r w:rsidRPr="00DC6B9A">
              <w:t>.</w:t>
            </w:r>
            <w:r w:rsidRPr="00DB1761">
              <w:t xml:space="preserve"> </w:t>
            </w:r>
            <w:r>
              <w:t xml:space="preserve"> </w:t>
            </w:r>
          </w:p>
        </w:tc>
      </w:tr>
      <w:tr w:rsidR="00EB382C" w:rsidRPr="00850688" w:rsidTr="00DE797C">
        <w:trPr>
          <w:trHeight w:val="86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8</w:t>
            </w:r>
            <w:r w:rsidRPr="00DB1761">
              <w:rPr>
                <w:b/>
              </w:rPr>
              <w:t xml:space="preserve">. </w:t>
            </w:r>
          </w:p>
          <w:p w:rsidR="00EB382C" w:rsidRPr="00850688" w:rsidRDefault="00EB382C" w:rsidP="00847F38">
            <w:r w:rsidRPr="00DB1761">
              <w:t>Текстология книг Ветхого Завета:</w:t>
            </w:r>
            <w:r w:rsidRPr="00DB1761">
              <w:rPr>
                <w:rFonts w:eastAsia="Arial Unicode MS"/>
                <w:kern w:val="2"/>
                <w:sz w:val="28"/>
                <w:szCs w:val="28"/>
              </w:rPr>
              <w:t xml:space="preserve"> </w:t>
            </w:r>
            <w:r w:rsidRPr="00DB1761">
              <w:t xml:space="preserve">1). </w:t>
            </w:r>
            <w:r>
              <w:t xml:space="preserve">Внешняя история текста: </w:t>
            </w:r>
            <w:r w:rsidRPr="00DB1761">
              <w:t>М</w:t>
            </w:r>
            <w:r w:rsidRPr="00DB1761">
              <w:t>а</w:t>
            </w:r>
            <w:r w:rsidRPr="00DB1761">
              <w:t>териал и форма древних книг. История еврейского алфавита.  Разд</w:t>
            </w:r>
            <w:r w:rsidRPr="00DB1761">
              <w:t>е</w:t>
            </w:r>
            <w:r w:rsidRPr="00DB1761">
              <w:t xml:space="preserve">ление священного текста на большие и малые отделы (главы, абзацы и стихи), </w:t>
            </w:r>
            <w:proofErr w:type="spellStart"/>
            <w:r w:rsidRPr="00DB1761">
              <w:t>словоразделение</w:t>
            </w:r>
            <w:proofErr w:type="spellEnd"/>
            <w:r w:rsidRPr="00DB1761">
              <w:t>.</w:t>
            </w:r>
            <w:r>
              <w:t xml:space="preserve">; 2) </w:t>
            </w:r>
            <w:r w:rsidRPr="00DB1761">
              <w:t xml:space="preserve"> История консонантного еврейского текста ВЗ</w:t>
            </w:r>
            <w:r>
              <w:t xml:space="preserve"> до </w:t>
            </w:r>
            <w:r>
              <w:rPr>
                <w:lang w:val="en-US"/>
              </w:rPr>
              <w:t>VI</w:t>
            </w:r>
            <w:r>
              <w:t xml:space="preserve"> в.</w:t>
            </w:r>
            <w:r w:rsidRPr="00DB1761">
              <w:t>: период Книжников</w:t>
            </w:r>
            <w:r>
              <w:t xml:space="preserve"> и Талмудистов</w:t>
            </w:r>
            <w:r w:rsidRPr="00DB1761">
              <w:t>. Характер</w:t>
            </w:r>
            <w:r w:rsidRPr="00DB1761">
              <w:t>и</w:t>
            </w:r>
            <w:r w:rsidRPr="00DB1761">
              <w:t xml:space="preserve">стика памятников: </w:t>
            </w:r>
            <w:proofErr w:type="spellStart"/>
            <w:r w:rsidRPr="00DB1761">
              <w:t>Самарянское</w:t>
            </w:r>
            <w:proofErr w:type="spellEnd"/>
            <w:r w:rsidRPr="00DB1761">
              <w:t xml:space="preserve"> Пятикнижие; Рукописи из окрестн</w:t>
            </w:r>
            <w:r w:rsidRPr="00DB1761">
              <w:t>о</w:t>
            </w:r>
            <w:r w:rsidRPr="00DB1761">
              <w:t xml:space="preserve">стей Мертвого моря: </w:t>
            </w:r>
            <w:proofErr w:type="spellStart"/>
            <w:r w:rsidRPr="00DB1761">
              <w:t>Кумран</w:t>
            </w:r>
            <w:proofErr w:type="spellEnd"/>
            <w:r w:rsidRPr="00DB1761">
              <w:t xml:space="preserve">, </w:t>
            </w:r>
            <w:proofErr w:type="spellStart"/>
            <w:r w:rsidRPr="00DB1761">
              <w:t>Масада</w:t>
            </w:r>
            <w:proofErr w:type="spellEnd"/>
            <w:r w:rsidRPr="00DB1761">
              <w:t xml:space="preserve"> и др. Варианты древнего е</w:t>
            </w:r>
            <w:r w:rsidRPr="00DB1761">
              <w:t>в</w:t>
            </w:r>
            <w:r w:rsidRPr="00DB1761">
              <w:t>рейского текста и его унификация после 70 г</w:t>
            </w:r>
          </w:p>
        </w:tc>
      </w:tr>
      <w:tr w:rsidR="00EB382C" w:rsidRPr="00801CFA" w:rsidTr="00DE797C">
        <w:trPr>
          <w:trHeight w:val="248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36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 xml:space="preserve">Тема 9. </w:t>
            </w:r>
          </w:p>
          <w:p w:rsidR="00EB382C" w:rsidRPr="00801CFA" w:rsidRDefault="00EB382C" w:rsidP="00847F38">
            <w:pPr>
              <w:rPr>
                <w:b/>
              </w:rPr>
            </w:pPr>
            <w:proofErr w:type="gramStart"/>
            <w:r>
              <w:t xml:space="preserve">История </w:t>
            </w:r>
            <w:r w:rsidRPr="00DB1761">
              <w:t xml:space="preserve"> </w:t>
            </w:r>
            <w:r>
              <w:t>вокализованного</w:t>
            </w:r>
            <w:r w:rsidRPr="009464ED">
              <w:t xml:space="preserve"> </w:t>
            </w:r>
            <w:r w:rsidRPr="00DB1761">
              <w:t>еврейского текста ВЗ</w:t>
            </w:r>
            <w:r>
              <w:t xml:space="preserve"> (</w:t>
            </w:r>
            <w:r>
              <w:rPr>
                <w:lang w:val="en-US"/>
              </w:rPr>
              <w:t>VI</w:t>
            </w:r>
            <w:r>
              <w:t xml:space="preserve"> –</w:t>
            </w:r>
            <w:r>
              <w:rPr>
                <w:lang w:val="en-US"/>
              </w:rPr>
              <w:t>XX</w:t>
            </w:r>
            <w:r>
              <w:t xml:space="preserve"> </w:t>
            </w:r>
            <w:r w:rsidRPr="009464ED">
              <w:t xml:space="preserve"> </w:t>
            </w:r>
            <w:r>
              <w:t xml:space="preserve">вв. Работа </w:t>
            </w:r>
            <w:proofErr w:type="spellStart"/>
            <w:r>
              <w:t>Масоретов</w:t>
            </w:r>
            <w:proofErr w:type="spellEnd"/>
            <w:r>
              <w:t xml:space="preserve"> над текстом ВЗ:</w:t>
            </w:r>
            <w:proofErr w:type="gramEnd"/>
            <w:r>
              <w:t xml:space="preserve"> </w:t>
            </w:r>
            <w:r w:rsidRPr="00DB1761">
              <w:t>Вокализация (огла</w:t>
            </w:r>
            <w:r>
              <w:t xml:space="preserve">совка); Критические примечания; </w:t>
            </w:r>
            <w:r w:rsidRPr="00DB1761">
              <w:t xml:space="preserve"> Движение Караимов. Важнейшие </w:t>
            </w:r>
            <w:r>
              <w:t xml:space="preserve">свидетели </w:t>
            </w:r>
            <w:r w:rsidRPr="00DB1761">
              <w:t>рукопи</w:t>
            </w:r>
            <w:r w:rsidRPr="00DB1761">
              <w:t>с</w:t>
            </w:r>
            <w:r>
              <w:t>ного</w:t>
            </w:r>
            <w:r w:rsidRPr="00DB1761">
              <w:t xml:space="preserve">  и печат</w:t>
            </w:r>
            <w:r>
              <w:t xml:space="preserve">ного </w:t>
            </w:r>
            <w:r w:rsidRPr="00DB1761">
              <w:t>еврейского текста: Ленинградский кодекс (1009г.)</w:t>
            </w:r>
            <w:r>
              <w:t xml:space="preserve">, Каирский, </w:t>
            </w:r>
            <w:proofErr w:type="spellStart"/>
            <w:r>
              <w:t>Алеппский</w:t>
            </w:r>
            <w:proofErr w:type="spellEnd"/>
            <w:r>
              <w:t xml:space="preserve"> и др.</w:t>
            </w:r>
            <w:r w:rsidRPr="00DB1761">
              <w:t xml:space="preserve">; 1-е </w:t>
            </w:r>
            <w:proofErr w:type="spellStart"/>
            <w:r w:rsidRPr="00DB1761">
              <w:t>печатнаое</w:t>
            </w:r>
            <w:proofErr w:type="spellEnd"/>
            <w:r w:rsidRPr="00DB1761">
              <w:t xml:space="preserve"> </w:t>
            </w:r>
            <w:proofErr w:type="spellStart"/>
            <w:r w:rsidRPr="00DB1761">
              <w:t>изд-е</w:t>
            </w:r>
            <w:proofErr w:type="spellEnd"/>
            <w:r w:rsidRPr="00DB1761">
              <w:t xml:space="preserve"> ВЗ (1488); Христ</w:t>
            </w:r>
            <w:r w:rsidRPr="00DB1761">
              <w:t>и</w:t>
            </w:r>
            <w:r w:rsidRPr="00DB1761">
              <w:t xml:space="preserve">анское </w:t>
            </w:r>
            <w:proofErr w:type="spellStart"/>
            <w:r w:rsidRPr="00DB1761">
              <w:t>изд-е</w:t>
            </w:r>
            <w:proofErr w:type="spellEnd"/>
            <w:r w:rsidRPr="00DB1761">
              <w:t xml:space="preserve"> </w:t>
            </w:r>
            <w:proofErr w:type="spellStart"/>
            <w:r w:rsidRPr="00DB1761">
              <w:t>Комплютенская</w:t>
            </w:r>
            <w:proofErr w:type="spellEnd"/>
            <w:r w:rsidRPr="00DB1761">
              <w:t xml:space="preserve"> полиглота (1514); I-я и II-я Раввин</w:t>
            </w:r>
            <w:r>
              <w:t>ские Библии (</w:t>
            </w:r>
            <w:proofErr w:type="spellStart"/>
            <w:r>
              <w:t>н.XVI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.). Издания </w:t>
            </w:r>
            <w:r w:rsidRPr="002642F3">
              <w:t>еврейской Библии BH и BHS.</w:t>
            </w:r>
          </w:p>
        </w:tc>
      </w:tr>
      <w:tr w:rsidR="00EB382C" w:rsidRPr="00695963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  <w:r>
              <w:lastRenderedPageBreak/>
              <w:t>1</w:t>
            </w:r>
            <w:r w:rsidR="005A111E">
              <w:t>0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</w:pPr>
            <w:r w:rsidRPr="0094104D">
              <w:rPr>
                <w:b/>
              </w:rPr>
              <w:t xml:space="preserve">Часть </w:t>
            </w:r>
            <w:r>
              <w:rPr>
                <w:b/>
              </w:rPr>
              <w:t>5</w:t>
            </w:r>
            <w:r>
              <w:t>. История перев</w:t>
            </w:r>
            <w:r>
              <w:t>о</w:t>
            </w:r>
            <w:r>
              <w:t>дов св. книг В. и НЗ.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  <w:r w:rsidRPr="006F1E79">
              <w:rPr>
                <w:b/>
              </w:rPr>
              <w:t xml:space="preserve">Часть </w:t>
            </w:r>
            <w:r>
              <w:rPr>
                <w:b/>
              </w:rPr>
              <w:t>6</w:t>
            </w:r>
            <w:r>
              <w:t>. История древн</w:t>
            </w:r>
            <w:r>
              <w:t>е</w:t>
            </w:r>
            <w:r>
              <w:t>греческого  текста св. книг В. и Нового Завета.</w:t>
            </w: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>
            <w:pPr>
              <w:jc w:val="center"/>
            </w:pPr>
          </w:p>
          <w:p w:rsidR="00EB382C" w:rsidRDefault="00EB382C" w:rsidP="00847F38"/>
          <w:p w:rsidR="00EB382C" w:rsidRDefault="00EB382C" w:rsidP="00847F38"/>
          <w:p w:rsidR="00EB382C" w:rsidRDefault="00EB382C" w:rsidP="00847F38"/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  <w:rPr>
                <w:b/>
              </w:rPr>
            </w:pPr>
          </w:p>
          <w:p w:rsidR="00EB382C" w:rsidRDefault="00EB382C" w:rsidP="00847F38">
            <w:pPr>
              <w:jc w:val="center"/>
            </w:pPr>
            <w:r w:rsidRPr="0094104D">
              <w:rPr>
                <w:b/>
              </w:rPr>
              <w:t xml:space="preserve">Часть </w:t>
            </w:r>
            <w:r>
              <w:rPr>
                <w:b/>
              </w:rPr>
              <w:t>7</w:t>
            </w:r>
            <w:r>
              <w:t>. История толк</w:t>
            </w:r>
            <w:r>
              <w:t>о</w:t>
            </w:r>
            <w:r>
              <w:t>вания св. книг В. и НЗ.</w:t>
            </w:r>
          </w:p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r w:rsidRPr="00724F5A">
              <w:rPr>
                <w:b/>
              </w:rPr>
              <w:lastRenderedPageBreak/>
              <w:t>Тема 1</w:t>
            </w:r>
            <w:r>
              <w:t>.</w:t>
            </w:r>
          </w:p>
          <w:p w:rsidR="00EB382C" w:rsidRPr="00695963" w:rsidRDefault="00EB382C" w:rsidP="00847F38">
            <w:r>
              <w:t>Древние п</w:t>
            </w:r>
            <w:r w:rsidRPr="003D4861">
              <w:t xml:space="preserve">ереводы Ветхого Завета. 1). Арамейский перевод: </w:t>
            </w:r>
            <w:proofErr w:type="spellStart"/>
            <w:r w:rsidRPr="003D4861">
              <w:t>Таргумы</w:t>
            </w:r>
            <w:proofErr w:type="spellEnd"/>
            <w:r w:rsidRPr="003D4861">
              <w:t xml:space="preserve"> на Пятикнижие и Пророков и др.</w:t>
            </w:r>
            <w:r>
              <w:t xml:space="preserve">; </w:t>
            </w:r>
            <w:r w:rsidRPr="003D4861">
              <w:t xml:space="preserve">2). История греческого перевода </w:t>
            </w:r>
            <w:r w:rsidRPr="003D4861">
              <w:rPr>
                <w:lang w:val="en-US"/>
              </w:rPr>
              <w:t>LXX</w:t>
            </w:r>
            <w:r>
              <w:t xml:space="preserve"> (</w:t>
            </w:r>
            <w:proofErr w:type="spellStart"/>
            <w:r>
              <w:t>Септуагинта</w:t>
            </w:r>
            <w:proofErr w:type="spellEnd"/>
            <w:r>
              <w:t>).</w:t>
            </w:r>
            <w:r w:rsidRPr="003D4861">
              <w:t xml:space="preserve"> Значение перевода </w:t>
            </w:r>
            <w:r w:rsidRPr="003D4861">
              <w:rPr>
                <w:lang w:val="en-US"/>
              </w:rPr>
              <w:t>LXX</w:t>
            </w:r>
            <w:r>
              <w:t xml:space="preserve">; </w:t>
            </w:r>
            <w:r w:rsidRPr="003D4861">
              <w:t>3). Причины появл</w:t>
            </w:r>
            <w:r w:rsidRPr="003D4861">
              <w:t>е</w:t>
            </w:r>
            <w:r w:rsidRPr="003D4861">
              <w:t xml:space="preserve">ния переводов на греческий язык, отличных от перевода </w:t>
            </w:r>
            <w:r w:rsidRPr="003D4861">
              <w:rPr>
                <w:lang w:val="en-US"/>
              </w:rPr>
              <w:t>LXX</w:t>
            </w:r>
            <w:r w:rsidRPr="003D4861">
              <w:t>. Пер</w:t>
            </w:r>
            <w:r w:rsidRPr="003D4861">
              <w:t>е</w:t>
            </w:r>
            <w:r w:rsidRPr="003D4861">
              <w:t xml:space="preserve">воды: </w:t>
            </w:r>
            <w:proofErr w:type="spellStart"/>
            <w:r w:rsidRPr="003D4861">
              <w:t>Акилы</w:t>
            </w:r>
            <w:proofErr w:type="spellEnd"/>
            <w:r w:rsidRPr="003D4861">
              <w:t xml:space="preserve">, </w:t>
            </w:r>
            <w:proofErr w:type="spellStart"/>
            <w:r w:rsidRPr="003D4861">
              <w:t>Феодотиона</w:t>
            </w:r>
            <w:proofErr w:type="spellEnd"/>
            <w:r w:rsidRPr="003D4861">
              <w:t xml:space="preserve"> и </w:t>
            </w:r>
            <w:proofErr w:type="spellStart"/>
            <w:r w:rsidRPr="003D4861">
              <w:t>Симмаха</w:t>
            </w:r>
            <w:proofErr w:type="spellEnd"/>
            <w:r w:rsidRPr="003D4861">
              <w:t xml:space="preserve">. 4). Редакции </w:t>
            </w:r>
            <w:proofErr w:type="spellStart"/>
            <w:r w:rsidRPr="003D4861">
              <w:t>Оригена</w:t>
            </w:r>
            <w:proofErr w:type="spellEnd"/>
            <w:r w:rsidRPr="003D4861">
              <w:t>, Луки</w:t>
            </w:r>
            <w:r w:rsidRPr="003D4861">
              <w:t>а</w:t>
            </w:r>
            <w:r w:rsidRPr="003D4861">
              <w:t xml:space="preserve">на и </w:t>
            </w:r>
            <w:proofErr w:type="spellStart"/>
            <w:r w:rsidRPr="003D4861">
              <w:t>Исихия</w:t>
            </w:r>
            <w:proofErr w:type="spellEnd"/>
            <w:r w:rsidRPr="003D4861">
              <w:t xml:space="preserve">. </w:t>
            </w:r>
            <w:proofErr w:type="spellStart"/>
            <w:r w:rsidRPr="003D4861">
              <w:t>Гекзаплы</w:t>
            </w:r>
            <w:proofErr w:type="spellEnd"/>
            <w:r w:rsidRPr="003D4861">
              <w:t xml:space="preserve"> </w:t>
            </w:r>
            <w:proofErr w:type="spellStart"/>
            <w:r w:rsidRPr="003D4861">
              <w:t>Оригена</w:t>
            </w:r>
            <w:proofErr w:type="spellEnd"/>
            <w:r w:rsidRPr="003D4861">
              <w:t>. 5). Важнейшие Кодексы (</w:t>
            </w:r>
            <w:r w:rsidRPr="003D4861">
              <w:rPr>
                <w:lang w:val="en-US"/>
              </w:rPr>
              <w:t>IV</w:t>
            </w:r>
            <w:r w:rsidRPr="003D4861">
              <w:t>-</w:t>
            </w:r>
            <w:r w:rsidRPr="003D4861">
              <w:rPr>
                <w:lang w:val="en-US"/>
              </w:rPr>
              <w:t>V</w:t>
            </w:r>
            <w:proofErr w:type="gramStart"/>
            <w:r w:rsidRPr="003D4861">
              <w:t>вв</w:t>
            </w:r>
            <w:proofErr w:type="gramEnd"/>
            <w:r w:rsidRPr="003D4861">
              <w:t xml:space="preserve">. по РХ), содержащие перевод </w:t>
            </w:r>
            <w:r w:rsidRPr="003D4861">
              <w:rPr>
                <w:lang w:val="en-US"/>
              </w:rPr>
              <w:t>LXX</w:t>
            </w:r>
            <w:r w:rsidRPr="003D4861">
              <w:t xml:space="preserve">. </w:t>
            </w:r>
            <w:r>
              <w:t>6) Критические издания текста п</w:t>
            </w:r>
            <w:r>
              <w:t>е</w:t>
            </w:r>
            <w:r>
              <w:t xml:space="preserve">ревода </w:t>
            </w:r>
            <w:proofErr w:type="spellStart"/>
            <w:r>
              <w:t>Септуагинта</w:t>
            </w:r>
            <w:proofErr w:type="spellEnd"/>
            <w:r>
              <w:t xml:space="preserve">. </w:t>
            </w:r>
          </w:p>
        </w:tc>
      </w:tr>
      <w:tr w:rsidR="00EB382C" w:rsidRPr="00C12203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Pr="0094104D" w:rsidRDefault="00EB382C" w:rsidP="00847F38">
            <w:pPr>
              <w:jc w:val="center"/>
              <w:rPr>
                <w:b/>
              </w:rPr>
            </w:pPr>
          </w:p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2.</w:t>
            </w:r>
          </w:p>
          <w:p w:rsidR="00EB382C" w:rsidRPr="00C12203" w:rsidRDefault="00EB382C" w:rsidP="00847F38">
            <w:r>
              <w:t>Ранние п</w:t>
            </w:r>
            <w:r w:rsidRPr="003D4861">
              <w:t>ерево</w:t>
            </w:r>
            <w:r>
              <w:t>ды Библии в христианской Церкви: Сирийский и Л</w:t>
            </w:r>
            <w:r>
              <w:t>а</w:t>
            </w:r>
            <w:r>
              <w:t xml:space="preserve">тинский перевод.  </w:t>
            </w:r>
            <w:r w:rsidRPr="003D4861">
              <w:t xml:space="preserve">Непосредственные и </w:t>
            </w:r>
            <w:proofErr w:type="gramStart"/>
            <w:r w:rsidRPr="003D4861">
              <w:t>посредственные</w:t>
            </w:r>
            <w:proofErr w:type="gramEnd"/>
            <w:r w:rsidRPr="003D4861">
              <w:t xml:space="preserve"> переводы. </w:t>
            </w:r>
            <w:proofErr w:type="gramStart"/>
            <w:r w:rsidRPr="003D4861">
              <w:t>Древнеиталийский</w:t>
            </w:r>
            <w:proofErr w:type="gramEnd"/>
            <w:r w:rsidRPr="003D4861">
              <w:t xml:space="preserve">, Вульгата. </w:t>
            </w:r>
            <w:proofErr w:type="spellStart"/>
            <w:r w:rsidRPr="003D4861">
              <w:t>Пешито</w:t>
            </w:r>
            <w:proofErr w:type="spellEnd"/>
            <w:r w:rsidRPr="003D4861">
              <w:t>, Армянский, Грузинский, Коптский, Эфиопский, Готский; Арабский. Ранние и поздние пер</w:t>
            </w:r>
            <w:r w:rsidRPr="003D4861">
              <w:t>е</w:t>
            </w:r>
            <w:r w:rsidRPr="003D4861">
              <w:t>воды на европейские языки: Английский, Французский, Немецкий и др.</w:t>
            </w:r>
          </w:p>
        </w:tc>
      </w:tr>
      <w:tr w:rsidR="00EB382C" w:rsidRPr="00DF6E61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>
            <w:pPr>
              <w:adjustRightInd w:val="0"/>
              <w:jc w:val="center"/>
            </w:pPr>
          </w:p>
          <w:p w:rsidR="00EB382C" w:rsidRDefault="00EB382C" w:rsidP="00847F38">
            <w:pPr>
              <w:adjustRightInd w:val="0"/>
              <w:jc w:val="center"/>
            </w:pPr>
          </w:p>
          <w:p w:rsidR="00EB382C" w:rsidRDefault="00EB382C" w:rsidP="00847F38">
            <w:pPr>
              <w:adjustRightInd w:val="0"/>
              <w:jc w:val="center"/>
            </w:pPr>
          </w:p>
          <w:p w:rsidR="00EB382C" w:rsidRDefault="005A111E" w:rsidP="00847F38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Pr="0094104D" w:rsidRDefault="00EB382C" w:rsidP="00847F38">
            <w:pPr>
              <w:jc w:val="center"/>
              <w:rPr>
                <w:b/>
              </w:rPr>
            </w:pPr>
          </w:p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 xml:space="preserve">Тема 3. </w:t>
            </w:r>
          </w:p>
          <w:p w:rsidR="00EB382C" w:rsidRPr="00DF6E61" w:rsidRDefault="00EB382C" w:rsidP="00847F38">
            <w:r w:rsidRPr="00695963">
              <w:t>История Славянского перевода</w:t>
            </w:r>
            <w:r>
              <w:t xml:space="preserve"> Библии</w:t>
            </w:r>
            <w:r w:rsidRPr="00695963">
              <w:t xml:space="preserve">, рукописного и печатного текста. </w:t>
            </w:r>
            <w:proofErr w:type="spellStart"/>
            <w:r w:rsidRPr="00695963">
              <w:t>Свв</w:t>
            </w:r>
            <w:proofErr w:type="spellEnd"/>
            <w:r w:rsidRPr="00695963">
              <w:t xml:space="preserve">. Кирилл и </w:t>
            </w:r>
            <w:proofErr w:type="spellStart"/>
            <w:r w:rsidRPr="00695963">
              <w:t>Мефодий</w:t>
            </w:r>
            <w:proofErr w:type="spellEnd"/>
            <w:r w:rsidRPr="00695963">
              <w:t xml:space="preserve">. </w:t>
            </w:r>
            <w:r>
              <w:t>Источники  и п</w:t>
            </w:r>
            <w:r w:rsidRPr="00695963">
              <w:t xml:space="preserve">амятники перевода: Кириллические и Глаголические; </w:t>
            </w:r>
            <w:r>
              <w:t xml:space="preserve">Понятия </w:t>
            </w:r>
            <w:proofErr w:type="gramStart"/>
            <w:r>
              <w:t>:</w:t>
            </w:r>
            <w:proofErr w:type="spellStart"/>
            <w:r w:rsidRPr="00695963">
              <w:t>П</w:t>
            </w:r>
            <w:proofErr w:type="gramEnd"/>
            <w:r w:rsidRPr="00695963">
              <w:t>аримийники</w:t>
            </w:r>
            <w:proofErr w:type="spellEnd"/>
            <w:r w:rsidRPr="00695963">
              <w:t xml:space="preserve"> и </w:t>
            </w:r>
            <w:proofErr w:type="spellStart"/>
            <w:r w:rsidRPr="00695963">
              <w:t>Апрак</w:t>
            </w:r>
            <w:r w:rsidRPr="00695963">
              <w:t>о</w:t>
            </w:r>
            <w:r w:rsidRPr="00695963">
              <w:t>сы</w:t>
            </w:r>
            <w:proofErr w:type="spellEnd"/>
            <w:r w:rsidRPr="00695963">
              <w:t xml:space="preserve">; Остромирово Евангелие (1056-57) </w:t>
            </w:r>
            <w:r>
              <w:t xml:space="preserve">, </w:t>
            </w:r>
            <w:proofErr w:type="spellStart"/>
            <w:r>
              <w:t>Саввина</w:t>
            </w:r>
            <w:proofErr w:type="spellEnd"/>
            <w:r>
              <w:t xml:space="preserve"> книга, Архангел</w:t>
            </w:r>
            <w:r>
              <w:t>ь</w:t>
            </w:r>
            <w:r>
              <w:t xml:space="preserve">ское Евангелие и др.;  Глаголические памятники: </w:t>
            </w:r>
            <w:proofErr w:type="spellStart"/>
            <w:r>
              <w:t>Зографское</w:t>
            </w:r>
            <w:proofErr w:type="spellEnd"/>
            <w:r>
              <w:t xml:space="preserve">, </w:t>
            </w:r>
            <w:proofErr w:type="spellStart"/>
            <w:r>
              <w:t>Мар</w:t>
            </w:r>
            <w:r>
              <w:t>и</w:t>
            </w:r>
            <w:r>
              <w:t>инское</w:t>
            </w:r>
            <w:proofErr w:type="spellEnd"/>
            <w:r>
              <w:t xml:space="preserve">, </w:t>
            </w:r>
            <w:proofErr w:type="spellStart"/>
            <w:r>
              <w:t>Реймское</w:t>
            </w:r>
            <w:proofErr w:type="spellEnd"/>
            <w:r>
              <w:t xml:space="preserve">, </w:t>
            </w:r>
            <w:proofErr w:type="spellStart"/>
            <w:r>
              <w:t>Ассеманиево</w:t>
            </w:r>
            <w:proofErr w:type="spellEnd"/>
            <w:r>
              <w:t xml:space="preserve"> Евангелия; </w:t>
            </w:r>
            <w:proofErr w:type="spellStart"/>
            <w:r>
              <w:t>Гоершковичев</w:t>
            </w:r>
            <w:proofErr w:type="spellEnd"/>
            <w:r>
              <w:t xml:space="preserve"> Апостол</w:t>
            </w:r>
            <w:r w:rsidRPr="00695963">
              <w:t xml:space="preserve"> и др. </w:t>
            </w:r>
            <w:r>
              <w:t xml:space="preserve">Издания Славянской Библии: </w:t>
            </w:r>
            <w:proofErr w:type="spellStart"/>
            <w:r w:rsidRPr="00695963">
              <w:t>Геннадиевская</w:t>
            </w:r>
            <w:proofErr w:type="spellEnd"/>
            <w:r w:rsidRPr="00695963">
              <w:t xml:space="preserve"> Библия (1499), Ос</w:t>
            </w:r>
            <w:r w:rsidRPr="00695963">
              <w:t>т</w:t>
            </w:r>
            <w:r w:rsidRPr="00695963">
              <w:t>рожская (1581), Московская (1663) и Елизаветинская (1751).</w:t>
            </w:r>
            <w:r>
              <w:t xml:space="preserve"> Дост</w:t>
            </w:r>
            <w:r>
              <w:t>о</w:t>
            </w:r>
            <w:r>
              <w:t>инства, недостатки и актуальность церковнославянского перевода.</w:t>
            </w:r>
          </w:p>
        </w:tc>
      </w:tr>
      <w:tr w:rsidR="00EB382C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t>13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 xml:space="preserve">Тема 4. </w:t>
            </w:r>
          </w:p>
          <w:p w:rsidR="00EB382C" w:rsidRDefault="00EB382C" w:rsidP="00847F38">
            <w:r w:rsidRPr="001E15E8">
              <w:t xml:space="preserve">1). История рукописного </w:t>
            </w:r>
            <w:r>
              <w:t xml:space="preserve">древнегреческого </w:t>
            </w:r>
            <w:r w:rsidRPr="001E15E8">
              <w:t xml:space="preserve"> тек</w:t>
            </w:r>
            <w:r>
              <w:t>ста</w:t>
            </w:r>
            <w:proofErr w:type="gramStart"/>
            <w:r>
              <w:t xml:space="preserve"> В</w:t>
            </w:r>
            <w:proofErr w:type="gramEnd"/>
            <w:r>
              <w:t xml:space="preserve"> и НЗ.</w:t>
            </w:r>
            <w:r w:rsidRPr="001E15E8">
              <w:t xml:space="preserve"> Формы книг: Переход от свитков к кодексам. </w:t>
            </w:r>
            <w:proofErr w:type="spellStart"/>
            <w:proofErr w:type="gramStart"/>
            <w:r w:rsidRPr="001E15E8">
              <w:t>Опистографы</w:t>
            </w:r>
            <w:proofErr w:type="spellEnd"/>
            <w:r w:rsidRPr="001E15E8">
              <w:t xml:space="preserve">; Палимпсесты; Маюскульное (уставное) и минускульное (мелкое) письмо; Деление текста: </w:t>
            </w:r>
            <w:proofErr w:type="spellStart"/>
            <w:r w:rsidRPr="001E15E8">
              <w:t>словоразделение</w:t>
            </w:r>
            <w:proofErr w:type="spellEnd"/>
            <w:r w:rsidRPr="001E15E8">
              <w:t xml:space="preserve">, </w:t>
            </w:r>
            <w:proofErr w:type="spellStart"/>
            <w:r w:rsidRPr="001E15E8">
              <w:t>перикопы</w:t>
            </w:r>
            <w:proofErr w:type="spellEnd"/>
            <w:r w:rsidRPr="001E15E8">
              <w:t xml:space="preserve"> и титлы, зачала, главы, стихи.</w:t>
            </w:r>
            <w:proofErr w:type="gramEnd"/>
            <w:r>
              <w:t xml:space="preserve"> </w:t>
            </w:r>
            <w:r w:rsidRPr="001E15E8">
              <w:t xml:space="preserve">Колоны и коммы; </w:t>
            </w:r>
            <w:proofErr w:type="spellStart"/>
            <w:r w:rsidRPr="001E15E8">
              <w:t>Колофоны</w:t>
            </w:r>
            <w:proofErr w:type="spellEnd"/>
            <w:r w:rsidRPr="001E15E8">
              <w:t xml:space="preserve">, глоссы, схолии, </w:t>
            </w:r>
            <w:proofErr w:type="spellStart"/>
            <w:r w:rsidRPr="001E15E8">
              <w:t>катены</w:t>
            </w:r>
            <w:proofErr w:type="spellEnd"/>
            <w:r w:rsidRPr="001E15E8">
              <w:t xml:space="preserve">, </w:t>
            </w:r>
            <w:proofErr w:type="spellStart"/>
            <w:r w:rsidRPr="001E15E8">
              <w:t>ономастик</w:t>
            </w:r>
            <w:r w:rsidRPr="001E15E8">
              <w:t>о</w:t>
            </w:r>
            <w:r w:rsidRPr="001E15E8">
              <w:t>ны</w:t>
            </w:r>
            <w:proofErr w:type="spellEnd"/>
            <w:r w:rsidRPr="001E15E8">
              <w:t xml:space="preserve">, </w:t>
            </w:r>
            <w:proofErr w:type="spellStart"/>
            <w:r w:rsidRPr="001E15E8">
              <w:t>невмы</w:t>
            </w:r>
            <w:proofErr w:type="spellEnd"/>
            <w:r w:rsidRPr="001E15E8">
              <w:t xml:space="preserve"> </w:t>
            </w:r>
            <w:proofErr w:type="gramStart"/>
            <w:r w:rsidRPr="001E15E8">
              <w:t>–Р</w:t>
            </w:r>
            <w:proofErr w:type="gramEnd"/>
            <w:r w:rsidRPr="001E15E8">
              <w:t>укописные кодексы (</w:t>
            </w:r>
            <w:r w:rsidRPr="001E15E8">
              <w:rPr>
                <w:lang w:val="en-US"/>
              </w:rPr>
              <w:t>IV</w:t>
            </w:r>
            <w:r w:rsidRPr="001E15E8">
              <w:t>-</w:t>
            </w:r>
            <w:r w:rsidRPr="001E15E8">
              <w:rPr>
                <w:lang w:val="en-US"/>
              </w:rPr>
              <w:t>VI</w:t>
            </w:r>
            <w:r w:rsidRPr="001E15E8">
              <w:t>вв.).</w:t>
            </w:r>
          </w:p>
        </w:tc>
      </w:tr>
      <w:tr w:rsidR="00EB382C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t>14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 xml:space="preserve">Тема 5. </w:t>
            </w:r>
          </w:p>
          <w:p w:rsidR="00EB382C" w:rsidRDefault="00EB382C" w:rsidP="00847F38">
            <w:r w:rsidRPr="001E15E8">
              <w:t xml:space="preserve"> История печатного</w:t>
            </w:r>
            <w:r>
              <w:t xml:space="preserve"> древнегреческого</w:t>
            </w:r>
            <w:r w:rsidRPr="001E15E8">
              <w:t xml:space="preserve"> текста Нового Заве</w:t>
            </w:r>
            <w:r>
              <w:t>та: р</w:t>
            </w:r>
            <w:r w:rsidRPr="001E15E8">
              <w:t>еце</w:t>
            </w:r>
            <w:r w:rsidRPr="001E15E8">
              <w:t>н</w:t>
            </w:r>
            <w:r w:rsidRPr="001E15E8">
              <w:t>зии, научные критические издания греческого текста НЗ (</w:t>
            </w:r>
            <w:r w:rsidRPr="001E15E8">
              <w:rPr>
                <w:lang w:val="en-US"/>
              </w:rPr>
              <w:t>XVI</w:t>
            </w:r>
            <w:r w:rsidRPr="001E15E8">
              <w:t>-</w:t>
            </w:r>
            <w:r w:rsidRPr="001E15E8">
              <w:rPr>
                <w:lang w:val="en-US"/>
              </w:rPr>
              <w:t>XIX</w:t>
            </w:r>
            <w:proofErr w:type="gramStart"/>
            <w:r w:rsidRPr="001E15E8">
              <w:t>вв</w:t>
            </w:r>
            <w:proofErr w:type="gramEnd"/>
            <w:r w:rsidRPr="001E15E8">
              <w:t xml:space="preserve">.): </w:t>
            </w:r>
            <w:r>
              <w:t xml:space="preserve">Иоганн </w:t>
            </w:r>
            <w:proofErr w:type="spellStart"/>
            <w:r>
              <w:t>Гутенберг</w:t>
            </w:r>
            <w:proofErr w:type="spellEnd"/>
            <w:r>
              <w:t xml:space="preserve">; </w:t>
            </w:r>
            <w:r w:rsidRPr="001E15E8">
              <w:t xml:space="preserve">Полиглоты; </w:t>
            </w:r>
            <w:proofErr w:type="spellStart"/>
            <w:r w:rsidRPr="001E15E8">
              <w:t>Изд-е</w:t>
            </w:r>
            <w:proofErr w:type="spellEnd"/>
            <w:r w:rsidRPr="001E15E8">
              <w:t xml:space="preserve"> </w:t>
            </w:r>
            <w:proofErr w:type="spellStart"/>
            <w:r w:rsidRPr="001E15E8">
              <w:t>Ельзевиров</w:t>
            </w:r>
            <w:proofErr w:type="spellEnd"/>
            <w:r w:rsidRPr="001E15E8">
              <w:t xml:space="preserve">: </w:t>
            </w:r>
            <w:proofErr w:type="spellStart"/>
            <w:r w:rsidRPr="001E15E8">
              <w:rPr>
                <w:lang w:val="en-US"/>
              </w:rPr>
              <w:t>Textus</w:t>
            </w:r>
            <w:proofErr w:type="spellEnd"/>
            <w:r w:rsidRPr="001E15E8">
              <w:t xml:space="preserve"> </w:t>
            </w:r>
            <w:proofErr w:type="spellStart"/>
            <w:r w:rsidRPr="001E15E8">
              <w:rPr>
                <w:lang w:val="en-US"/>
              </w:rPr>
              <w:t>receptus</w:t>
            </w:r>
            <w:proofErr w:type="spellEnd"/>
            <w:r w:rsidRPr="001E15E8">
              <w:t xml:space="preserve">; Научные издания НЗ: </w:t>
            </w:r>
            <w:proofErr w:type="spellStart"/>
            <w:r w:rsidRPr="001E15E8">
              <w:t>Бенгеля</w:t>
            </w:r>
            <w:proofErr w:type="spellEnd"/>
            <w:r w:rsidRPr="001E15E8">
              <w:t xml:space="preserve">, </w:t>
            </w:r>
            <w:proofErr w:type="spellStart"/>
            <w:r w:rsidRPr="001E15E8">
              <w:t>Грисбаха</w:t>
            </w:r>
            <w:proofErr w:type="spellEnd"/>
            <w:r w:rsidRPr="001E15E8">
              <w:t xml:space="preserve">, </w:t>
            </w:r>
            <w:proofErr w:type="spellStart"/>
            <w:r w:rsidRPr="001E15E8">
              <w:t>Лохмана</w:t>
            </w:r>
            <w:proofErr w:type="spellEnd"/>
            <w:r w:rsidRPr="001E15E8">
              <w:t xml:space="preserve">, К. </w:t>
            </w:r>
            <w:proofErr w:type="spellStart"/>
            <w:r w:rsidRPr="001E15E8">
              <w:t>Т</w:t>
            </w:r>
            <w:r w:rsidRPr="001E15E8">
              <w:t>и</w:t>
            </w:r>
            <w:r w:rsidRPr="001E15E8">
              <w:t>шендорфа</w:t>
            </w:r>
            <w:proofErr w:type="spellEnd"/>
            <w:r w:rsidRPr="001E15E8">
              <w:t xml:space="preserve">; </w:t>
            </w:r>
            <w:r w:rsidRPr="001E15E8">
              <w:rPr>
                <w:b/>
              </w:rPr>
              <w:t>(!!!)</w:t>
            </w:r>
            <w:r w:rsidRPr="001E15E8">
              <w:t xml:space="preserve"> Критические издания из серии </w:t>
            </w:r>
            <w:proofErr w:type="spellStart"/>
            <w:r w:rsidRPr="001E15E8">
              <w:t>Нестле</w:t>
            </w:r>
            <w:proofErr w:type="spellEnd"/>
            <w:r w:rsidRPr="001E15E8">
              <w:t xml:space="preserve"> Э.- </w:t>
            </w:r>
            <w:proofErr w:type="spellStart"/>
            <w:r w:rsidRPr="001E15E8">
              <w:t>Аланд</w:t>
            </w:r>
            <w:proofErr w:type="spellEnd"/>
            <w:r w:rsidRPr="001E15E8">
              <w:t xml:space="preserve"> К. (</w:t>
            </w:r>
            <w:r w:rsidRPr="001E15E8">
              <w:rPr>
                <w:lang w:val="en-US"/>
              </w:rPr>
              <w:t>NA</w:t>
            </w:r>
            <w:r w:rsidRPr="001E15E8">
              <w:t>27) и др.</w:t>
            </w:r>
          </w:p>
        </w:tc>
      </w:tr>
      <w:tr w:rsidR="00EB382C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t>15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6.</w:t>
            </w:r>
          </w:p>
          <w:p w:rsidR="00EB382C" w:rsidRDefault="00EB382C" w:rsidP="00847F38">
            <w:r>
              <w:t xml:space="preserve"> </w:t>
            </w:r>
            <w:r w:rsidRPr="003A0FE6">
              <w:t xml:space="preserve">История </w:t>
            </w:r>
            <w:r>
              <w:t xml:space="preserve">традиционной иудейской </w:t>
            </w:r>
            <w:r w:rsidRPr="003A0FE6">
              <w:t>экзегет</w:t>
            </w:r>
            <w:r>
              <w:t xml:space="preserve">ики (толкование, выводы) Св. Писания ВЗ. </w:t>
            </w:r>
            <w:r w:rsidRPr="003A0FE6">
              <w:t xml:space="preserve">Период ранних </w:t>
            </w:r>
            <w:proofErr w:type="spellStart"/>
            <w:r w:rsidRPr="003A0FE6">
              <w:t>Соферимов</w:t>
            </w:r>
            <w:proofErr w:type="spellEnd"/>
            <w:r w:rsidRPr="003A0FE6">
              <w:t xml:space="preserve"> (книжников): </w:t>
            </w:r>
            <w:proofErr w:type="spellStart"/>
            <w:proofErr w:type="gramStart"/>
            <w:r w:rsidRPr="003A0FE6">
              <w:t>Мидраш</w:t>
            </w:r>
            <w:proofErr w:type="spellEnd"/>
            <w:r w:rsidRPr="003A0FE6">
              <w:t xml:space="preserve"> (исследование) и </w:t>
            </w:r>
            <w:proofErr w:type="spellStart"/>
            <w:r w:rsidRPr="003A0FE6">
              <w:t>Таргумы</w:t>
            </w:r>
            <w:proofErr w:type="spellEnd"/>
            <w:r w:rsidRPr="003A0FE6">
              <w:t xml:space="preserve"> (арам. переводы); Период </w:t>
            </w:r>
            <w:proofErr w:type="spellStart"/>
            <w:r w:rsidRPr="003A0FE6">
              <w:t>Таннаев</w:t>
            </w:r>
            <w:proofErr w:type="spellEnd"/>
            <w:r w:rsidRPr="003A0FE6">
              <w:t xml:space="preserve"> (арам. учителей) до 200г. н.э. и </w:t>
            </w:r>
            <w:proofErr w:type="spellStart"/>
            <w:r w:rsidRPr="003A0FE6">
              <w:t>Амораев</w:t>
            </w:r>
            <w:proofErr w:type="spellEnd"/>
            <w:r w:rsidRPr="003A0FE6">
              <w:t xml:space="preserve"> (арам. сказателей) 200-550гг.н.э. --Талмуд (учение):</w:t>
            </w:r>
            <w:proofErr w:type="gramEnd"/>
            <w:r w:rsidRPr="003A0FE6">
              <w:t xml:space="preserve"> </w:t>
            </w:r>
            <w:proofErr w:type="spellStart"/>
            <w:r w:rsidRPr="003A0FE6">
              <w:t>Мишна</w:t>
            </w:r>
            <w:proofErr w:type="spellEnd"/>
            <w:r w:rsidRPr="003A0FE6">
              <w:t xml:space="preserve"> (повторение) и </w:t>
            </w:r>
            <w:proofErr w:type="spellStart"/>
            <w:r w:rsidRPr="003A0FE6">
              <w:t>Гемара</w:t>
            </w:r>
            <w:proofErr w:type="spellEnd"/>
            <w:r w:rsidRPr="003A0FE6">
              <w:t xml:space="preserve"> (изучение); Типы толкований: </w:t>
            </w:r>
            <w:proofErr w:type="spellStart"/>
            <w:r w:rsidRPr="003A0FE6">
              <w:t>Агада</w:t>
            </w:r>
            <w:proofErr w:type="spellEnd"/>
            <w:r w:rsidRPr="003A0FE6">
              <w:t xml:space="preserve"> (повествование) и Галаха (хождение). Филон Александрийский и др. о множественности смыслов Писания. </w:t>
            </w:r>
          </w:p>
        </w:tc>
      </w:tr>
      <w:tr w:rsidR="00EB382C" w:rsidTr="005A111E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t>16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7.</w:t>
            </w:r>
            <w:r>
              <w:t>.</w:t>
            </w:r>
          </w:p>
          <w:p w:rsidR="00EB382C" w:rsidRDefault="00EB382C" w:rsidP="00847F38">
            <w:r w:rsidRPr="00B934CE">
              <w:t xml:space="preserve"> </w:t>
            </w:r>
            <w:r>
              <w:t>История и о</w:t>
            </w:r>
            <w:r w:rsidRPr="00B934CE">
              <w:t>сновные чер</w:t>
            </w:r>
            <w:r>
              <w:t xml:space="preserve">ты </w:t>
            </w:r>
            <w:proofErr w:type="spellStart"/>
            <w:r>
              <w:t>раннехристианской</w:t>
            </w:r>
            <w:proofErr w:type="spellEnd"/>
            <w:r>
              <w:t xml:space="preserve"> экзегезы: о</w:t>
            </w:r>
            <w:r w:rsidRPr="00B934CE">
              <w:t>боснов</w:t>
            </w:r>
            <w:r w:rsidRPr="00B934CE">
              <w:t>а</w:t>
            </w:r>
            <w:r w:rsidRPr="00B934CE">
              <w:lastRenderedPageBreak/>
              <w:t>ние догматического учения И. Христа, развитие идей Апостолов и Евангелистов, опровержение ересей, апологетика церковного вер</w:t>
            </w:r>
            <w:r w:rsidRPr="00B934CE">
              <w:t>о</w:t>
            </w:r>
            <w:r w:rsidRPr="00B934CE">
              <w:t xml:space="preserve">учения; Писания Апостолов, «Мужей апостольских» и Апологетов; </w:t>
            </w:r>
            <w:proofErr w:type="spellStart"/>
            <w:r w:rsidRPr="00B934CE">
              <w:t>Свв</w:t>
            </w:r>
            <w:proofErr w:type="spellEnd"/>
            <w:r w:rsidRPr="00B934CE">
              <w:t xml:space="preserve">. </w:t>
            </w:r>
            <w:proofErr w:type="spellStart"/>
            <w:r w:rsidRPr="00B934CE">
              <w:t>Иустин</w:t>
            </w:r>
            <w:proofErr w:type="spellEnd"/>
            <w:r w:rsidRPr="00B934CE">
              <w:t xml:space="preserve"> Философ, </w:t>
            </w:r>
            <w:proofErr w:type="spellStart"/>
            <w:r w:rsidRPr="00B934CE">
              <w:t>Климент</w:t>
            </w:r>
            <w:proofErr w:type="spellEnd"/>
            <w:r w:rsidRPr="00B934CE">
              <w:t xml:space="preserve"> Александрийский, </w:t>
            </w:r>
            <w:proofErr w:type="spellStart"/>
            <w:r w:rsidRPr="00B934CE">
              <w:t>Ириней</w:t>
            </w:r>
            <w:proofErr w:type="spellEnd"/>
            <w:r w:rsidRPr="00B934CE">
              <w:t xml:space="preserve"> Лио</w:t>
            </w:r>
            <w:r w:rsidRPr="00B934CE">
              <w:t>н</w:t>
            </w:r>
            <w:r>
              <w:t>ский.</w:t>
            </w:r>
            <w:r w:rsidRPr="00B934CE">
              <w:t xml:space="preserve"> </w:t>
            </w:r>
            <w:proofErr w:type="spellStart"/>
            <w:proofErr w:type="gramStart"/>
            <w:r w:rsidRPr="00B934CE">
              <w:t>Ориген</w:t>
            </w:r>
            <w:proofErr w:type="spellEnd"/>
            <w:r w:rsidRPr="00B934CE">
              <w:t xml:space="preserve"> о мн</w:t>
            </w:r>
            <w:r>
              <w:t>ожественности смыслов Писания: т</w:t>
            </w:r>
            <w:r w:rsidRPr="00B934CE">
              <w:t>елесный (ист</w:t>
            </w:r>
            <w:r w:rsidRPr="00B934CE">
              <w:t>о</w:t>
            </w:r>
            <w:r w:rsidRPr="00B934CE">
              <w:t>риче</w:t>
            </w:r>
            <w:r>
              <w:t>ский, буквальный), д</w:t>
            </w:r>
            <w:r w:rsidRPr="00B934CE">
              <w:t>ушевный (нрав</w:t>
            </w:r>
            <w:r>
              <w:t>ственный), д</w:t>
            </w:r>
            <w:r w:rsidRPr="00B934CE">
              <w:t xml:space="preserve">уховный </w:t>
            </w:r>
            <w:r>
              <w:t>(таи</w:t>
            </w:r>
            <w:r>
              <w:t>н</w:t>
            </w:r>
            <w:r>
              <w:t>ственный, аллегорический).</w:t>
            </w:r>
            <w:proofErr w:type="gramEnd"/>
            <w:r>
              <w:t xml:space="preserve"> </w:t>
            </w:r>
            <w:r w:rsidRPr="00B934CE">
              <w:t xml:space="preserve">Александрийская и </w:t>
            </w:r>
            <w:proofErr w:type="spellStart"/>
            <w:r w:rsidRPr="00B934CE">
              <w:t>Антиохийская</w:t>
            </w:r>
            <w:proofErr w:type="spellEnd"/>
            <w:r w:rsidRPr="00B934CE">
              <w:t xml:space="preserve"> </w:t>
            </w:r>
            <w:proofErr w:type="spellStart"/>
            <w:r w:rsidRPr="00B934CE">
              <w:t>и</w:t>
            </w:r>
            <w:r w:rsidRPr="00B934CE">
              <w:t>с</w:t>
            </w:r>
            <w:r w:rsidRPr="00B934CE">
              <w:t>толковательные</w:t>
            </w:r>
            <w:proofErr w:type="spellEnd"/>
            <w:r w:rsidRPr="00B934CE">
              <w:t xml:space="preserve"> школы; </w:t>
            </w:r>
            <w:proofErr w:type="spellStart"/>
            <w:r w:rsidRPr="00B934CE">
              <w:t>Каппадокийский</w:t>
            </w:r>
            <w:proofErr w:type="spellEnd"/>
            <w:r w:rsidRPr="00B934CE">
              <w:t xml:space="preserve"> синтез и Византийская школа. Св. Иоанн Златоуст и </w:t>
            </w:r>
            <w:proofErr w:type="spellStart"/>
            <w:r w:rsidRPr="00B934CE">
              <w:t>блж</w:t>
            </w:r>
            <w:proofErr w:type="spellEnd"/>
            <w:r w:rsidRPr="00B934CE">
              <w:t>. Августин: их роль и значение.</w:t>
            </w:r>
          </w:p>
        </w:tc>
      </w:tr>
      <w:tr w:rsidR="00EB382C" w:rsidTr="005A111E">
        <w:trPr>
          <w:trHeight w:val="403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5A111E" w:rsidP="00847F38">
            <w:pPr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82C" w:rsidRDefault="00EB382C" w:rsidP="00847F38"/>
        </w:tc>
        <w:tc>
          <w:tcPr>
            <w:tcW w:w="3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2C" w:rsidRDefault="00EB382C" w:rsidP="00847F38">
            <w:pPr>
              <w:rPr>
                <w:b/>
              </w:rPr>
            </w:pPr>
            <w:r>
              <w:rPr>
                <w:b/>
              </w:rPr>
              <w:t>Тема 8.</w:t>
            </w:r>
          </w:p>
          <w:p w:rsidR="00EB382C" w:rsidRDefault="00EB382C" w:rsidP="00847F38">
            <w:r w:rsidRPr="005C2C20">
              <w:t>Основные принципы православной герменевтики</w:t>
            </w:r>
            <w:r>
              <w:t xml:space="preserve"> (методы толков</w:t>
            </w:r>
            <w:r>
              <w:t>а</w:t>
            </w:r>
            <w:r>
              <w:t>ния): в</w:t>
            </w:r>
            <w:r w:rsidRPr="005C2C20">
              <w:t>и</w:t>
            </w:r>
            <w:r>
              <w:t>ды смысла в с</w:t>
            </w:r>
            <w:r w:rsidRPr="005C2C20">
              <w:t>вященном тексте и спосо</w:t>
            </w:r>
            <w:r>
              <w:t>бы его</w:t>
            </w:r>
            <w:r w:rsidRPr="005C2C20">
              <w:t xml:space="preserve"> выраже</w:t>
            </w:r>
            <w:r>
              <w:t>ния и уяснения.</w:t>
            </w:r>
            <w:r w:rsidRPr="005C2C20">
              <w:t xml:space="preserve"> </w:t>
            </w:r>
            <w:r>
              <w:t xml:space="preserve">Система </w:t>
            </w:r>
            <w:proofErr w:type="spellStart"/>
            <w:r>
              <w:t>прп</w:t>
            </w:r>
            <w:proofErr w:type="spellEnd"/>
            <w:r>
              <w:t xml:space="preserve">.  Иоанна </w:t>
            </w:r>
            <w:proofErr w:type="spellStart"/>
            <w:r>
              <w:t>Кассиана</w:t>
            </w:r>
            <w:proofErr w:type="spellEnd"/>
            <w:r>
              <w:t xml:space="preserve"> и комментарий Николая </w:t>
            </w:r>
            <w:proofErr w:type="spellStart"/>
            <w:r>
              <w:t>Лиринского</w:t>
            </w:r>
            <w:proofErr w:type="spellEnd"/>
            <w:r>
              <w:t xml:space="preserve">.  </w:t>
            </w:r>
            <w:r w:rsidRPr="005C2C20">
              <w:t>1) Буквально-исторический метод толкования СП и области его приме</w:t>
            </w:r>
            <w:r>
              <w:t xml:space="preserve">нения. </w:t>
            </w:r>
            <w:r w:rsidRPr="005C2C20">
              <w:t>Принцип Контекста, Параллелизма и н</w:t>
            </w:r>
            <w:r w:rsidRPr="005C2C20">
              <w:t>а</w:t>
            </w:r>
            <w:r w:rsidRPr="005C2C20">
              <w:t>чального Словоупотребления для выявления смысла тек</w:t>
            </w:r>
            <w:r>
              <w:t>ста.</w:t>
            </w:r>
          </w:p>
          <w:p w:rsidR="00EB382C" w:rsidRDefault="00EB382C" w:rsidP="00847F38">
            <w:r>
              <w:t xml:space="preserve"> 2) </w:t>
            </w:r>
            <w:r w:rsidRPr="005C2C20">
              <w:t>Символический смысл Писа</w:t>
            </w:r>
            <w:r>
              <w:t xml:space="preserve">ния: </w:t>
            </w:r>
            <w:r w:rsidRPr="005C2C20">
              <w:t>Типологическое (</w:t>
            </w:r>
            <w:proofErr w:type="spellStart"/>
            <w:r w:rsidRPr="005C2C20">
              <w:t>прообразов</w:t>
            </w:r>
            <w:r w:rsidRPr="005C2C20">
              <w:t>а</w:t>
            </w:r>
            <w:r w:rsidRPr="005C2C20">
              <w:t>тельное</w:t>
            </w:r>
            <w:proofErr w:type="spellEnd"/>
            <w:r w:rsidRPr="005C2C20">
              <w:t>) толкова</w:t>
            </w:r>
            <w:r>
              <w:t xml:space="preserve">ние </w:t>
            </w:r>
            <w:r w:rsidRPr="005C2C20">
              <w:t xml:space="preserve"> и его значение для православной экзегетики; Прообраз</w:t>
            </w:r>
            <w:r>
              <w:t xml:space="preserve">ы ВЗ; - </w:t>
            </w:r>
            <w:r w:rsidRPr="005C2C20">
              <w:t>Аллегорическое (иносказательное) толкование; Способы изложения смысла: Притча, Аполог, Видение, Сим</w:t>
            </w:r>
            <w:r>
              <w:t xml:space="preserve">вол; - </w:t>
            </w:r>
            <w:proofErr w:type="spellStart"/>
            <w:r w:rsidRPr="005C2C20">
              <w:t>Тропологическое</w:t>
            </w:r>
            <w:proofErr w:type="spellEnd"/>
            <w:r w:rsidRPr="005C2C20">
              <w:t xml:space="preserve"> (нравственное) толкова</w:t>
            </w:r>
            <w:r>
              <w:t xml:space="preserve">ние.  - </w:t>
            </w:r>
            <w:proofErr w:type="spellStart"/>
            <w:r w:rsidRPr="005C2C20">
              <w:t>Анагогия</w:t>
            </w:r>
            <w:proofErr w:type="spellEnd"/>
            <w:r w:rsidRPr="005C2C20">
              <w:t xml:space="preserve"> (возвед</w:t>
            </w:r>
            <w:r w:rsidRPr="005C2C20">
              <w:t>е</w:t>
            </w:r>
            <w:r w:rsidRPr="005C2C20">
              <w:t>ние) как форма духовного смысла СП, её характерные черты и о</w:t>
            </w:r>
            <w:r w:rsidRPr="005C2C20">
              <w:t>б</w:t>
            </w:r>
            <w:r w:rsidRPr="005C2C20">
              <w:t>ласть при</w:t>
            </w:r>
            <w:r>
              <w:t xml:space="preserve">менения. - </w:t>
            </w:r>
            <w:proofErr w:type="spellStart"/>
            <w:r w:rsidRPr="005C2C20">
              <w:t>Аккомодативный</w:t>
            </w:r>
            <w:proofErr w:type="spellEnd"/>
            <w:r w:rsidRPr="005C2C20">
              <w:t xml:space="preserve"> метод работы с текстом (пр</w:t>
            </w:r>
            <w:r w:rsidRPr="005C2C20">
              <w:t>и</w:t>
            </w:r>
            <w:r w:rsidRPr="005C2C20">
              <w:t>способление).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B598B"/>
    <w:rsid w:val="002F31E9"/>
    <w:rsid w:val="00317B92"/>
    <w:rsid w:val="003A6F40"/>
    <w:rsid w:val="003B7250"/>
    <w:rsid w:val="003D3E9A"/>
    <w:rsid w:val="005A111E"/>
    <w:rsid w:val="005B4008"/>
    <w:rsid w:val="00613464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33665"/>
    <w:rsid w:val="00950950"/>
    <w:rsid w:val="00B05129"/>
    <w:rsid w:val="00B6687B"/>
    <w:rsid w:val="00C004CD"/>
    <w:rsid w:val="00C311E6"/>
    <w:rsid w:val="00C617FE"/>
    <w:rsid w:val="00CB64EF"/>
    <w:rsid w:val="00D1208E"/>
    <w:rsid w:val="00D46462"/>
    <w:rsid w:val="00D71D8F"/>
    <w:rsid w:val="00DE797C"/>
    <w:rsid w:val="00E64E64"/>
    <w:rsid w:val="00EB382C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2021-07-18T17:35:00Z</cp:lastPrinted>
  <dcterms:created xsi:type="dcterms:W3CDTF">2021-11-07T13:51:00Z</dcterms:created>
  <dcterms:modified xsi:type="dcterms:W3CDTF">2024-01-21T10:37:00Z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